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32" w:rsidRPr="002F5754" w:rsidRDefault="00E10D32" w:rsidP="00E10D32">
      <w:pPr>
        <w:shd w:val="clear" w:color="auto" w:fill="FFFFFF"/>
        <w:spacing w:after="150" w:line="390" w:lineRule="atLeast"/>
        <w:rPr>
          <w:rFonts w:ascii="Georgia" w:eastAsia="Times New Roman" w:hAnsi="Georgia" w:cs="Times New Roman"/>
          <w:b/>
          <w:bCs/>
          <w:color w:val="282828"/>
          <w:sz w:val="24"/>
          <w:szCs w:val="24"/>
          <w:lang w:bidi="si-LK"/>
        </w:rPr>
      </w:pPr>
      <w:r w:rsidRPr="002F5754">
        <w:rPr>
          <w:rFonts w:ascii="Georgia" w:eastAsia="Times New Roman" w:hAnsi="Georgia" w:cs="Times New Roman"/>
          <w:b/>
          <w:bCs/>
          <w:color w:val="282828"/>
          <w:sz w:val="24"/>
          <w:szCs w:val="24"/>
          <w:lang w:bidi="si-LK"/>
        </w:rPr>
        <w:t>Expert Teachers</w:t>
      </w:r>
    </w:p>
    <w:p w:rsidR="00E10D32" w:rsidRDefault="00E10D32" w:rsidP="00E10D32">
      <w:pPr>
        <w:shd w:val="clear" w:color="auto" w:fill="FFFFFF"/>
        <w:spacing w:after="150" w:line="390" w:lineRule="atLeast"/>
        <w:rPr>
          <w:rFonts w:ascii="Georgia" w:eastAsia="Times New Roman" w:hAnsi="Georgia" w:cs="Times New Roman"/>
          <w:color w:val="282828"/>
          <w:sz w:val="24"/>
          <w:szCs w:val="24"/>
          <w:lang w:bidi="si-LK"/>
        </w:rPr>
      </w:pPr>
      <w:r w:rsidRPr="00E10D32">
        <w:rPr>
          <w:rFonts w:ascii="Georgia" w:eastAsia="Times New Roman" w:hAnsi="Georgia" w:cs="Times New Roman"/>
          <w:color w:val="282828"/>
          <w:sz w:val="24"/>
          <w:szCs w:val="24"/>
          <w:lang w:bidi="si-LK"/>
        </w:rPr>
        <w:t xml:space="preserve">None of us is an expert on everything, so </w:t>
      </w:r>
      <w:r>
        <w:rPr>
          <w:rFonts w:ascii="Georgia" w:eastAsia="Times New Roman" w:hAnsi="Georgia" w:cs="Times New Roman"/>
          <w:color w:val="282828"/>
          <w:sz w:val="24"/>
          <w:szCs w:val="24"/>
          <w:lang w:bidi="si-LK"/>
        </w:rPr>
        <w:t>we employ teachers</w:t>
      </w:r>
      <w:r w:rsidRPr="00E10D32">
        <w:rPr>
          <w:rFonts w:ascii="Georgia" w:eastAsia="Times New Roman" w:hAnsi="Georgia" w:cs="Times New Roman"/>
          <w:color w:val="282828"/>
          <w:sz w:val="24"/>
          <w:szCs w:val="24"/>
          <w:lang w:bidi="si-LK"/>
        </w:rPr>
        <w:t xml:space="preserve"> with proven </w:t>
      </w:r>
      <w:r w:rsidR="002F5754">
        <w:rPr>
          <w:rFonts w:ascii="Georgia" w:eastAsia="Times New Roman" w:hAnsi="Georgia" w:cs="Times New Roman"/>
          <w:color w:val="282828"/>
          <w:sz w:val="24"/>
          <w:szCs w:val="24"/>
          <w:lang w:bidi="si-LK"/>
        </w:rPr>
        <w:t>knowledge</w:t>
      </w:r>
      <w:r>
        <w:rPr>
          <w:rFonts w:ascii="Georgia" w:eastAsia="Times New Roman" w:hAnsi="Georgia" w:cs="Times New Roman"/>
          <w:color w:val="282828"/>
          <w:sz w:val="24"/>
          <w:szCs w:val="24"/>
          <w:lang w:bidi="si-LK"/>
        </w:rPr>
        <w:t xml:space="preserve"> and extremely high proficiency</w:t>
      </w:r>
      <w:r w:rsidR="002F5754">
        <w:rPr>
          <w:rFonts w:ascii="Georgia" w:eastAsia="Times New Roman" w:hAnsi="Georgia" w:cs="Times New Roman"/>
          <w:color w:val="282828"/>
          <w:sz w:val="24"/>
          <w:szCs w:val="24"/>
          <w:lang w:bidi="si-LK"/>
        </w:rPr>
        <w:t xml:space="preserve">, not just in a particular subject but in each topic within a subject providing </w:t>
      </w:r>
      <w:r w:rsidRPr="00E10D32">
        <w:rPr>
          <w:rFonts w:ascii="Georgia" w:eastAsia="Times New Roman" w:hAnsi="Georgia" w:cs="Times New Roman"/>
          <w:color w:val="282828"/>
          <w:sz w:val="24"/>
          <w:szCs w:val="24"/>
          <w:lang w:bidi="si-LK"/>
        </w:rPr>
        <w:t xml:space="preserve">added credibility to our content. </w:t>
      </w:r>
    </w:p>
    <w:p w:rsidR="002F5754" w:rsidRDefault="002F5754" w:rsidP="00070494">
      <w:pPr>
        <w:rPr>
          <w:b/>
          <w:bCs/>
        </w:rPr>
      </w:pPr>
    </w:p>
    <w:p w:rsidR="009D2A12" w:rsidRPr="009D2A12" w:rsidRDefault="009D2A12" w:rsidP="00070494">
      <w:pPr>
        <w:rPr>
          <w:b/>
          <w:bCs/>
        </w:rPr>
      </w:pPr>
      <w:r w:rsidRPr="009D2A12">
        <w:rPr>
          <w:b/>
          <w:bCs/>
        </w:rPr>
        <w:t>Safe &amp; Secure</w:t>
      </w:r>
    </w:p>
    <w:p w:rsidR="00070494" w:rsidRDefault="00070494" w:rsidP="00070494">
      <w:r>
        <w:t xml:space="preserve">Learn at the safety, security and comfort of your own home. </w:t>
      </w:r>
      <w:r w:rsidR="007904C7">
        <w:t xml:space="preserve">Based on the modern day challenges, we </w:t>
      </w:r>
      <w:r>
        <w:t>understand that a</w:t>
      </w:r>
      <w:r w:rsidR="001C3664">
        <w:t xml:space="preserve"> safe,</w:t>
      </w:r>
      <w:r w:rsidR="007904C7">
        <w:t xml:space="preserve"> secure learning environment is at the heart of successful 21</w:t>
      </w:r>
      <w:r w:rsidR="007904C7" w:rsidRPr="007904C7">
        <w:rPr>
          <w:vertAlign w:val="superscript"/>
        </w:rPr>
        <w:t>st</w:t>
      </w:r>
      <w:r w:rsidR="007904C7">
        <w:t xml:space="preserve"> century </w:t>
      </w:r>
      <w:r>
        <w:t>education strategies.</w:t>
      </w:r>
    </w:p>
    <w:p w:rsidR="004A425F" w:rsidRDefault="004A425F" w:rsidP="00070494">
      <w:pPr>
        <w:rPr>
          <w:b/>
          <w:bCs/>
        </w:rPr>
      </w:pPr>
      <w:r>
        <w:rPr>
          <w:b/>
          <w:bCs/>
        </w:rPr>
        <w:t>Anytime Anywhere</w:t>
      </w:r>
    </w:p>
    <w:p w:rsidR="004A425F" w:rsidRPr="004A425F" w:rsidRDefault="004A425F" w:rsidP="00070494">
      <w:pPr>
        <w:rPr>
          <w:rFonts w:ascii="Arial" w:hAnsi="Arial" w:cs="Arial"/>
          <w:b/>
          <w:bCs/>
          <w:sz w:val="20"/>
          <w:szCs w:val="20"/>
        </w:rPr>
      </w:pPr>
      <w:r w:rsidRPr="00C052E3">
        <w:rPr>
          <w:rFonts w:ascii="Arial" w:hAnsi="Arial" w:cs="Arial"/>
          <w:sz w:val="20"/>
          <w:szCs w:val="20"/>
        </w:rPr>
        <w:t>Learning</w:t>
      </w:r>
      <w:r w:rsidRPr="004A425F">
        <w:rPr>
          <w:rStyle w:val="Strong"/>
          <w:rFonts w:ascii="Arial" w:hAnsi="Arial" w:cs="Arial"/>
          <w:b w:val="0"/>
          <w:bCs w:val="0"/>
          <w:color w:val="333333"/>
          <w:sz w:val="20"/>
          <w:szCs w:val="20"/>
          <w:shd w:val="clear" w:color="auto" w:fill="FFFFFF"/>
        </w:rPr>
        <w:t xml:space="preserve"> can happen anytime, anywhere at Lanka Virtual Academy! </w:t>
      </w:r>
      <w:r>
        <w:rPr>
          <w:rStyle w:val="Strong"/>
          <w:rFonts w:ascii="Arial" w:hAnsi="Arial" w:cs="Arial"/>
          <w:b w:val="0"/>
          <w:bCs w:val="0"/>
          <w:color w:val="333333"/>
          <w:sz w:val="20"/>
          <w:szCs w:val="20"/>
          <w:shd w:val="clear" w:color="auto" w:fill="FFFFFF"/>
        </w:rPr>
        <w:t>T</w:t>
      </w:r>
      <w:r w:rsidRPr="004A425F">
        <w:rPr>
          <w:rStyle w:val="Strong"/>
          <w:rFonts w:ascii="Arial" w:hAnsi="Arial" w:cs="Arial"/>
          <w:b w:val="0"/>
          <w:bCs w:val="0"/>
          <w:color w:val="333333"/>
          <w:sz w:val="20"/>
          <w:szCs w:val="20"/>
          <w:shd w:val="clear" w:color="auto" w:fill="FFFFFF"/>
        </w:rPr>
        <w:t xml:space="preserve">rue learning comes when a student is free to explore. </w:t>
      </w:r>
      <w:r w:rsidRPr="004A425F">
        <w:rPr>
          <w:rStyle w:val="apple-converted-space"/>
          <w:rFonts w:ascii="Arial" w:hAnsi="Arial" w:cs="Arial"/>
          <w:b/>
          <w:bCs/>
          <w:color w:val="333333"/>
          <w:sz w:val="20"/>
          <w:szCs w:val="20"/>
          <w:shd w:val="clear" w:color="auto" w:fill="FFFFFF"/>
        </w:rPr>
        <w:t> </w:t>
      </w:r>
      <w:r>
        <w:rPr>
          <w:rStyle w:val="Strong"/>
          <w:rFonts w:ascii="Arial" w:hAnsi="Arial" w:cs="Arial"/>
          <w:b w:val="0"/>
          <w:bCs w:val="0"/>
          <w:color w:val="333333"/>
          <w:sz w:val="20"/>
          <w:szCs w:val="20"/>
          <w:shd w:val="clear" w:color="auto" w:fill="FFFFFF"/>
        </w:rPr>
        <w:t>W</w:t>
      </w:r>
      <w:r w:rsidRPr="004A425F">
        <w:rPr>
          <w:rStyle w:val="Strong"/>
          <w:rFonts w:ascii="Arial" w:hAnsi="Arial" w:cs="Arial"/>
          <w:b w:val="0"/>
          <w:bCs w:val="0"/>
          <w:color w:val="333333"/>
          <w:sz w:val="20"/>
          <w:szCs w:val="20"/>
          <w:shd w:val="clear" w:color="auto" w:fill="FFFFFF"/>
        </w:rPr>
        <w:t>e give students the freedom to learn from wherever they are so they can experience unbound potential</w:t>
      </w:r>
      <w:r>
        <w:rPr>
          <w:rStyle w:val="Strong"/>
          <w:rFonts w:ascii="Arial" w:hAnsi="Arial" w:cs="Arial"/>
          <w:b w:val="0"/>
          <w:bCs w:val="0"/>
          <w:color w:val="333333"/>
          <w:sz w:val="20"/>
          <w:szCs w:val="20"/>
          <w:shd w:val="clear" w:color="auto" w:fill="FFFFFF"/>
        </w:rPr>
        <w:t>.</w:t>
      </w:r>
    </w:p>
    <w:p w:rsidR="009D2A12" w:rsidRPr="00C052E3" w:rsidRDefault="004003F6" w:rsidP="00070494">
      <w:pPr>
        <w:rPr>
          <w:b/>
          <w:bCs/>
        </w:rPr>
      </w:pPr>
      <w:r w:rsidRPr="00C052E3">
        <w:rPr>
          <w:b/>
          <w:bCs/>
        </w:rPr>
        <w:t>Unlimited Access</w:t>
      </w:r>
    </w:p>
    <w:p w:rsidR="00A20400" w:rsidRDefault="00E25429" w:rsidP="00070494">
      <w:pPr>
        <w:rPr>
          <w:rFonts w:ascii="Arial" w:hAnsi="Arial" w:cs="Arial"/>
          <w:color w:val="222222"/>
          <w:sz w:val="20"/>
          <w:szCs w:val="20"/>
          <w:shd w:val="clear" w:color="auto" w:fill="FFFFFF"/>
        </w:rPr>
      </w:pPr>
      <w:r>
        <w:t xml:space="preserve">Lanka Virtual Academy provides </w:t>
      </w:r>
      <w:r w:rsidR="004003F6">
        <w:t>unlimited access t</w:t>
      </w:r>
      <w:r w:rsidR="004003F6">
        <w:rPr>
          <w:rFonts w:ascii="Arial" w:hAnsi="Arial" w:cs="Arial"/>
          <w:sz w:val="20"/>
          <w:szCs w:val="20"/>
        </w:rPr>
        <w:t xml:space="preserve">o </w:t>
      </w:r>
      <w:r w:rsidR="00C052E3">
        <w:rPr>
          <w:rFonts w:ascii="Arial" w:hAnsi="Arial" w:cs="Arial"/>
          <w:sz w:val="20"/>
          <w:szCs w:val="20"/>
        </w:rPr>
        <w:t>its</w:t>
      </w:r>
      <w:r w:rsidR="004003F6">
        <w:rPr>
          <w:rFonts w:ascii="Arial" w:hAnsi="Arial" w:cs="Arial"/>
          <w:sz w:val="20"/>
          <w:szCs w:val="20"/>
        </w:rPr>
        <w:t xml:space="preserve"> </w:t>
      </w:r>
      <w:r w:rsidR="004003F6" w:rsidRPr="004003F6">
        <w:rPr>
          <w:rFonts w:ascii="Arial" w:hAnsi="Arial" w:cs="Arial"/>
          <w:color w:val="222222"/>
          <w:sz w:val="20"/>
          <w:szCs w:val="20"/>
          <w:shd w:val="clear" w:color="auto" w:fill="FFFFFF"/>
        </w:rPr>
        <w:t>courseware</w:t>
      </w:r>
      <w:r>
        <w:rPr>
          <w:rFonts w:ascii="Arial" w:hAnsi="Arial" w:cs="Arial"/>
          <w:color w:val="222222"/>
          <w:sz w:val="20"/>
          <w:szCs w:val="20"/>
          <w:shd w:val="clear" w:color="auto" w:fill="FFFFFF"/>
        </w:rPr>
        <w:t xml:space="preserve"> and educati</w:t>
      </w:r>
      <w:r w:rsidR="00A20400">
        <w:rPr>
          <w:rFonts w:ascii="Arial" w:hAnsi="Arial" w:cs="Arial"/>
          <w:color w:val="222222"/>
          <w:sz w:val="20"/>
          <w:szCs w:val="20"/>
          <w:shd w:val="clear" w:color="auto" w:fill="FFFFFF"/>
        </w:rPr>
        <w:t>onal resources around the clock. Giving you the student, the freedom to choose what to learn and when to learn as we recognize that freedom is the most important condition in almost any aspect of life.</w:t>
      </w:r>
    </w:p>
    <w:p w:rsidR="00563CB4" w:rsidRDefault="00563CB4" w:rsidP="00070494">
      <w:pPr>
        <w:rPr>
          <w:rFonts w:ascii="Arial" w:hAnsi="Arial" w:cs="Arial"/>
          <w:color w:val="222222"/>
          <w:sz w:val="20"/>
          <w:szCs w:val="20"/>
          <w:shd w:val="clear" w:color="auto" w:fill="FFFFFF"/>
        </w:rPr>
      </w:pPr>
    </w:p>
    <w:p w:rsidR="00563CB4" w:rsidRPr="00260196" w:rsidRDefault="00563CB4" w:rsidP="00070494">
      <w:pPr>
        <w:rPr>
          <w:rFonts w:ascii="Arial" w:hAnsi="Arial" w:cs="Arial"/>
          <w:b/>
          <w:bCs/>
          <w:color w:val="222222"/>
          <w:sz w:val="20"/>
          <w:szCs w:val="20"/>
          <w:shd w:val="clear" w:color="auto" w:fill="FFFFFF"/>
        </w:rPr>
      </w:pPr>
      <w:r w:rsidRPr="00260196">
        <w:rPr>
          <w:rFonts w:ascii="Arial" w:hAnsi="Arial" w:cs="Arial"/>
          <w:b/>
          <w:bCs/>
          <w:color w:val="222222"/>
          <w:sz w:val="20"/>
          <w:szCs w:val="20"/>
          <w:shd w:val="clear" w:color="auto" w:fill="FFFFFF"/>
        </w:rPr>
        <w:t>Save Money</w:t>
      </w:r>
    </w:p>
    <w:p w:rsidR="00563CB4" w:rsidRDefault="00563CB4" w:rsidP="00070494">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All four important subjects are taught </w:t>
      </w:r>
      <w:r w:rsidR="00514505">
        <w:rPr>
          <w:rFonts w:ascii="Arial" w:hAnsi="Arial" w:cs="Arial"/>
          <w:color w:val="222222"/>
          <w:sz w:val="20"/>
          <w:szCs w:val="20"/>
          <w:shd w:val="clear" w:color="auto" w:fill="FFFFFF"/>
        </w:rPr>
        <w:t xml:space="preserve">comprehensively </w:t>
      </w:r>
      <w:r>
        <w:rPr>
          <w:rFonts w:ascii="Arial" w:hAnsi="Arial" w:cs="Arial"/>
          <w:color w:val="222222"/>
          <w:sz w:val="20"/>
          <w:szCs w:val="20"/>
          <w:shd w:val="clear" w:color="auto" w:fill="FFFFFF"/>
        </w:rPr>
        <w:t xml:space="preserve">at an unbelievable and negligible annual fee </w:t>
      </w:r>
      <w:r w:rsidR="00514505">
        <w:rPr>
          <w:rFonts w:ascii="Arial" w:hAnsi="Arial" w:cs="Arial"/>
          <w:color w:val="222222"/>
          <w:sz w:val="20"/>
          <w:szCs w:val="20"/>
          <w:shd w:val="clear" w:color="auto" w:fill="FFFFFF"/>
        </w:rPr>
        <w:t>making</w:t>
      </w:r>
      <w:r>
        <w:rPr>
          <w:rFonts w:ascii="Arial" w:hAnsi="Arial" w:cs="Arial"/>
          <w:color w:val="222222"/>
          <w:sz w:val="20"/>
          <w:szCs w:val="20"/>
          <w:shd w:val="clear" w:color="auto" w:fill="FFFFFF"/>
        </w:rPr>
        <w:t xml:space="preserve"> this noble opportunity to be accessible to </w:t>
      </w:r>
      <w:r w:rsidR="00514505">
        <w:rPr>
          <w:rFonts w:ascii="Arial" w:hAnsi="Arial" w:cs="Arial"/>
          <w:color w:val="222222"/>
          <w:sz w:val="20"/>
          <w:szCs w:val="20"/>
          <w:shd w:val="clear" w:color="auto" w:fill="FFFFFF"/>
        </w:rPr>
        <w:t>everyone from all walks of life. Of course, LVA is a commercia</w:t>
      </w:r>
      <w:r w:rsidR="00105A70">
        <w:rPr>
          <w:rFonts w:ascii="Arial" w:hAnsi="Arial" w:cs="Arial"/>
          <w:color w:val="222222"/>
          <w:sz w:val="20"/>
          <w:szCs w:val="20"/>
          <w:shd w:val="clear" w:color="auto" w:fill="FFFFFF"/>
        </w:rPr>
        <w:t>l venture but at core what we are after is not just your money!</w:t>
      </w:r>
    </w:p>
    <w:p w:rsidR="00260196" w:rsidRPr="006D1E5A" w:rsidRDefault="00260196" w:rsidP="00260196">
      <w:pPr>
        <w:tabs>
          <w:tab w:val="left" w:pos="1170"/>
        </w:tabs>
        <w:rPr>
          <w:rFonts w:ascii="Arial" w:hAnsi="Arial" w:cs="Arial"/>
          <w:color w:val="222222"/>
          <w:sz w:val="20"/>
          <w:szCs w:val="20"/>
          <w:shd w:val="clear" w:color="auto" w:fill="FFFFFF"/>
        </w:rPr>
      </w:pPr>
      <w:r w:rsidRPr="00260196">
        <w:rPr>
          <w:rFonts w:ascii="Arial" w:hAnsi="Arial" w:cs="Arial"/>
          <w:b/>
          <w:bCs/>
          <w:color w:val="222222"/>
          <w:sz w:val="20"/>
          <w:szCs w:val="20"/>
          <w:shd w:val="clear" w:color="auto" w:fill="FFFFFF"/>
        </w:rPr>
        <w:t>Save Time</w:t>
      </w:r>
    </w:p>
    <w:p w:rsidR="006D1E5A" w:rsidRPr="009F49E4" w:rsidRDefault="006D1E5A" w:rsidP="00260196">
      <w:pPr>
        <w:tabs>
          <w:tab w:val="left" w:pos="1170"/>
        </w:tabs>
        <w:rPr>
          <w:rFonts w:ascii="Arial" w:hAnsi="Arial" w:cs="Arial"/>
          <w:color w:val="222222"/>
          <w:sz w:val="20"/>
          <w:szCs w:val="20"/>
          <w:shd w:val="clear" w:color="auto" w:fill="FFFFFF"/>
        </w:rPr>
      </w:pPr>
      <w:r w:rsidRPr="009F49E4">
        <w:rPr>
          <w:rFonts w:ascii="Arial" w:hAnsi="Arial" w:cs="Arial"/>
          <w:color w:val="222222"/>
          <w:sz w:val="20"/>
          <w:szCs w:val="20"/>
          <w:shd w:val="clear" w:color="auto" w:fill="FFFFFF"/>
        </w:rPr>
        <w:t xml:space="preserve">Time well spent, perhaps the number one deciding factor in achieving educational success in a student’s life. With us, time waste is </w:t>
      </w:r>
      <w:r w:rsidR="00121320" w:rsidRPr="009F49E4">
        <w:rPr>
          <w:rFonts w:ascii="Arial" w:hAnsi="Arial" w:cs="Arial"/>
          <w:color w:val="222222"/>
          <w:sz w:val="20"/>
          <w:szCs w:val="20"/>
          <w:shd w:val="clear" w:color="auto" w:fill="FFFFFF"/>
        </w:rPr>
        <w:t xml:space="preserve">not only </w:t>
      </w:r>
      <w:r w:rsidRPr="009F49E4">
        <w:rPr>
          <w:rFonts w:ascii="Arial" w:hAnsi="Arial" w:cs="Arial"/>
          <w:color w:val="222222"/>
          <w:sz w:val="20"/>
          <w:szCs w:val="20"/>
          <w:shd w:val="clear" w:color="auto" w:fill="FFFFFF"/>
        </w:rPr>
        <w:t>non</w:t>
      </w:r>
      <w:r w:rsidR="00121320" w:rsidRPr="009F49E4">
        <w:rPr>
          <w:rFonts w:ascii="Arial" w:hAnsi="Arial" w:cs="Arial"/>
          <w:color w:val="222222"/>
          <w:sz w:val="20"/>
          <w:szCs w:val="20"/>
          <w:shd w:val="clear" w:color="auto" w:fill="FFFFFF"/>
        </w:rPr>
        <w:t xml:space="preserve">-existent, in contrast we produce extra learning hours for students by </w:t>
      </w:r>
      <w:r w:rsidR="009F49E4" w:rsidRPr="009F49E4">
        <w:rPr>
          <w:rFonts w:ascii="Arial" w:hAnsi="Arial" w:cs="Arial"/>
          <w:color w:val="222222"/>
          <w:sz w:val="20"/>
          <w:szCs w:val="20"/>
          <w:shd w:val="clear" w:color="auto" w:fill="FFFFFF"/>
        </w:rPr>
        <w:t>eliminating the ti</w:t>
      </w:r>
      <w:r w:rsidR="009F49E4">
        <w:rPr>
          <w:rFonts w:ascii="Arial" w:hAnsi="Arial" w:cs="Arial"/>
          <w:color w:val="222222"/>
          <w:sz w:val="20"/>
          <w:szCs w:val="20"/>
          <w:shd w:val="clear" w:color="auto" w:fill="FFFFFF"/>
        </w:rPr>
        <w:t>me spent traveling to and from the classroom, and in between</w:t>
      </w:r>
      <w:r w:rsidR="009F49E4" w:rsidRPr="009F49E4">
        <w:rPr>
          <w:rFonts w:ascii="Arial" w:hAnsi="Arial" w:cs="Arial"/>
          <w:color w:val="222222"/>
          <w:sz w:val="20"/>
          <w:szCs w:val="20"/>
          <w:shd w:val="clear" w:color="auto" w:fill="FFFFFF"/>
        </w:rPr>
        <w:t>!</w:t>
      </w:r>
    </w:p>
    <w:p w:rsidR="004A01D4" w:rsidRDefault="004A01D4" w:rsidP="00260196">
      <w:pPr>
        <w:tabs>
          <w:tab w:val="left" w:pos="1170"/>
        </w:tabs>
        <w:rPr>
          <w:rFonts w:ascii="Tahoma" w:hAnsi="Tahoma" w:cs="Tahoma"/>
          <w:b/>
          <w:bCs/>
          <w:color w:val="000000"/>
          <w:sz w:val="18"/>
          <w:szCs w:val="18"/>
          <w:shd w:val="clear" w:color="auto" w:fill="FFFFFF"/>
        </w:rPr>
      </w:pPr>
      <w:r w:rsidRPr="004A01D4">
        <w:rPr>
          <w:rFonts w:ascii="Tahoma" w:hAnsi="Tahoma" w:cs="Tahoma"/>
          <w:b/>
          <w:bCs/>
          <w:color w:val="000000"/>
          <w:sz w:val="18"/>
          <w:szCs w:val="18"/>
          <w:shd w:val="clear" w:color="auto" w:fill="FFFFFF"/>
        </w:rPr>
        <w:t>Research Team</w:t>
      </w:r>
    </w:p>
    <w:p w:rsidR="00670AAB" w:rsidRDefault="004A01D4" w:rsidP="00260196">
      <w:pPr>
        <w:tabs>
          <w:tab w:val="left" w:pos="1170"/>
        </w:tabs>
        <w:rPr>
          <w:rFonts w:ascii="Tahoma" w:hAnsi="Tahoma" w:cs="Tahoma"/>
          <w:color w:val="000000"/>
          <w:sz w:val="18"/>
          <w:szCs w:val="18"/>
          <w:shd w:val="clear" w:color="auto" w:fill="FFFFFF"/>
        </w:rPr>
      </w:pPr>
      <w:r w:rsidRPr="00670AAB">
        <w:rPr>
          <w:rFonts w:ascii="Tahoma" w:hAnsi="Tahoma" w:cs="Tahoma"/>
          <w:color w:val="000000"/>
          <w:sz w:val="18"/>
          <w:szCs w:val="18"/>
          <w:shd w:val="clear" w:color="auto" w:fill="FFFFFF"/>
        </w:rPr>
        <w:t xml:space="preserve">Education is not a product it is an ever developing process. That’s why we have a highly skilled and dedicated research team in constant search </w:t>
      </w:r>
      <w:r w:rsidR="00670AAB">
        <w:rPr>
          <w:rFonts w:ascii="Tahoma" w:hAnsi="Tahoma" w:cs="Tahoma"/>
          <w:color w:val="000000"/>
          <w:sz w:val="18"/>
          <w:szCs w:val="18"/>
          <w:shd w:val="clear" w:color="auto" w:fill="FFFFFF"/>
        </w:rPr>
        <w:t>of</w:t>
      </w:r>
      <w:r w:rsidRPr="00670AAB">
        <w:rPr>
          <w:rFonts w:ascii="Tahoma" w:hAnsi="Tahoma" w:cs="Tahoma"/>
          <w:color w:val="000000"/>
          <w:sz w:val="18"/>
          <w:szCs w:val="18"/>
          <w:shd w:val="clear" w:color="auto" w:fill="FFFFFF"/>
        </w:rPr>
        <w:t xml:space="preserve"> new and effective teaching methodology and educational information to keep our subscribers </w:t>
      </w:r>
      <w:r w:rsidR="00670AAB">
        <w:rPr>
          <w:rFonts w:ascii="Tahoma" w:hAnsi="Tahoma" w:cs="Tahoma"/>
          <w:color w:val="000000"/>
          <w:sz w:val="18"/>
          <w:szCs w:val="18"/>
          <w:shd w:val="clear" w:color="auto" w:fill="FFFFFF"/>
        </w:rPr>
        <w:t>always a</w:t>
      </w:r>
      <w:r w:rsidR="00670AAB" w:rsidRPr="00670AAB">
        <w:rPr>
          <w:rFonts w:ascii="Tahoma" w:hAnsi="Tahoma" w:cs="Tahoma"/>
          <w:color w:val="000000"/>
          <w:sz w:val="18"/>
          <w:szCs w:val="18"/>
          <w:shd w:val="clear" w:color="auto" w:fill="FFFFFF"/>
        </w:rPr>
        <w:t>head of the rest.</w:t>
      </w:r>
    </w:p>
    <w:p w:rsidR="003F3A19" w:rsidRDefault="00670AAB" w:rsidP="00260196">
      <w:pPr>
        <w:tabs>
          <w:tab w:val="left" w:pos="1170"/>
        </w:tabs>
        <w:rPr>
          <w:rFonts w:ascii="Tahoma" w:hAnsi="Tahoma" w:cs="Tahoma"/>
          <w:color w:val="000000"/>
          <w:sz w:val="18"/>
          <w:szCs w:val="18"/>
          <w:shd w:val="clear" w:color="auto" w:fill="FFFFFF"/>
        </w:rPr>
      </w:pPr>
      <w:r>
        <w:rPr>
          <w:rFonts w:ascii="Tahoma" w:hAnsi="Tahoma" w:cs="Tahoma"/>
          <w:color w:val="000000"/>
          <w:sz w:val="18"/>
          <w:szCs w:val="18"/>
          <w:shd w:val="clear" w:color="auto" w:fill="FFFFFF"/>
        </w:rPr>
        <w:t>Data Accuracy</w:t>
      </w:r>
    </w:p>
    <w:p w:rsidR="00670AAB" w:rsidRDefault="003F3A19" w:rsidP="00260196">
      <w:pPr>
        <w:tabs>
          <w:tab w:val="left" w:pos="1170"/>
        </w:tabs>
        <w:rPr>
          <w:rFonts w:ascii="Tahoma" w:hAnsi="Tahoma" w:cs="Tahoma"/>
          <w:color w:val="000000"/>
          <w:sz w:val="18"/>
          <w:szCs w:val="18"/>
          <w:shd w:val="clear" w:color="auto" w:fill="FFFFFF"/>
        </w:rPr>
      </w:pPr>
      <w:r>
        <w:rPr>
          <w:rFonts w:ascii="Tahoma" w:hAnsi="Tahoma" w:cs="Tahoma"/>
          <w:color w:val="000000"/>
          <w:sz w:val="18"/>
          <w:szCs w:val="18"/>
          <w:shd w:val="clear" w:color="auto" w:fill="FFFFFF"/>
        </w:rPr>
        <w:lastRenderedPageBreak/>
        <w:t xml:space="preserve">Ensuring content accuracy is one of the most important </w:t>
      </w:r>
      <w:r w:rsidRPr="003F3A19">
        <w:rPr>
          <w:rFonts w:ascii="Tahoma" w:hAnsi="Tahoma" w:cs="Tahoma"/>
          <w:color w:val="000000"/>
          <w:sz w:val="18"/>
          <w:szCs w:val="18"/>
          <w:shd w:val="clear" w:color="auto" w:fill="FFFFFF"/>
        </w:rPr>
        <w:t>fundamentals</w:t>
      </w:r>
      <w:r>
        <w:rPr>
          <w:rFonts w:ascii="Tahoma" w:hAnsi="Tahoma" w:cs="Tahoma"/>
          <w:color w:val="000000"/>
          <w:sz w:val="18"/>
          <w:szCs w:val="18"/>
          <w:shd w:val="clear" w:color="auto" w:fill="FFFFFF"/>
        </w:rPr>
        <w:t xml:space="preserve"> of our institute. The content produced by our faculty goes through a vigorous screening process and inspection by our content specialist before becoming available to the students</w:t>
      </w:r>
      <w:r w:rsidR="00B34D5F">
        <w:rPr>
          <w:rFonts w:ascii="Tahoma" w:hAnsi="Tahoma" w:cs="Tahoma"/>
          <w:color w:val="000000"/>
          <w:sz w:val="18"/>
          <w:szCs w:val="18"/>
          <w:shd w:val="clear" w:color="auto" w:fill="FFFFFF"/>
        </w:rPr>
        <w:t xml:space="preserve"> for learning</w:t>
      </w:r>
      <w:r>
        <w:rPr>
          <w:rFonts w:ascii="Tahoma" w:hAnsi="Tahoma" w:cs="Tahoma"/>
          <w:color w:val="000000"/>
          <w:sz w:val="18"/>
          <w:szCs w:val="18"/>
          <w:shd w:val="clear" w:color="auto" w:fill="FFFFFF"/>
        </w:rPr>
        <w:t>.</w:t>
      </w:r>
    </w:p>
    <w:p w:rsidR="00B34D5F" w:rsidRDefault="00B34D5F" w:rsidP="00260196">
      <w:pPr>
        <w:tabs>
          <w:tab w:val="left" w:pos="1170"/>
        </w:tabs>
        <w:rPr>
          <w:rFonts w:ascii="Tahoma" w:hAnsi="Tahoma" w:cs="Tahoma"/>
          <w:color w:val="000000"/>
          <w:sz w:val="18"/>
          <w:szCs w:val="18"/>
          <w:shd w:val="clear" w:color="auto" w:fill="FFFFFF"/>
        </w:rPr>
      </w:pPr>
    </w:p>
    <w:p w:rsidR="00B34D5F" w:rsidRPr="0090208D" w:rsidRDefault="00B34D5F" w:rsidP="00260196">
      <w:pPr>
        <w:tabs>
          <w:tab w:val="left" w:pos="1170"/>
        </w:tabs>
        <w:rPr>
          <w:rFonts w:ascii="Tahoma" w:hAnsi="Tahoma" w:cs="Tahoma"/>
          <w:b/>
          <w:bCs/>
          <w:color w:val="000000"/>
          <w:sz w:val="18"/>
          <w:szCs w:val="18"/>
          <w:shd w:val="clear" w:color="auto" w:fill="FFFFFF"/>
        </w:rPr>
      </w:pPr>
      <w:r w:rsidRPr="0090208D">
        <w:rPr>
          <w:rFonts w:ascii="Tahoma" w:hAnsi="Tahoma" w:cs="Tahoma"/>
          <w:b/>
          <w:bCs/>
          <w:color w:val="000000"/>
          <w:sz w:val="18"/>
          <w:szCs w:val="18"/>
          <w:shd w:val="clear" w:color="auto" w:fill="FFFFFF"/>
        </w:rPr>
        <w:t>Scheduling</w:t>
      </w:r>
    </w:p>
    <w:p w:rsidR="0090208D" w:rsidRDefault="0090208D" w:rsidP="0090208D">
      <w:pPr>
        <w:spacing w:after="300" w:line="240" w:lineRule="auto"/>
        <w:textAlignment w:val="baseline"/>
        <w:outlineLvl w:val="0"/>
        <w:rPr>
          <w:rFonts w:ascii="Arial" w:hAnsi="Arial" w:cs="Arial"/>
          <w:color w:val="333333"/>
          <w:sz w:val="18"/>
          <w:szCs w:val="18"/>
        </w:rPr>
      </w:pPr>
      <w:r w:rsidRPr="0090208D">
        <w:rPr>
          <w:rFonts w:ascii="MyriadPro-Light" w:eastAsia="Times New Roman" w:hAnsi="MyriadPro-Light" w:cs="Times New Roman"/>
          <w:color w:val="333333"/>
          <w:kern w:val="36"/>
          <w:lang w:bidi="si-LK"/>
        </w:rPr>
        <w:t>Take control of your own schedule</w:t>
      </w:r>
      <w:r w:rsidR="001C3890">
        <w:rPr>
          <w:rFonts w:ascii="MyriadPro-Light" w:eastAsia="Times New Roman" w:hAnsi="MyriadPro-Light" w:cs="Times New Roman"/>
          <w:color w:val="333333"/>
          <w:kern w:val="36"/>
          <w:lang w:bidi="si-LK"/>
        </w:rPr>
        <w:t xml:space="preserve"> and study at your own pace.</w:t>
      </w:r>
      <w:r w:rsidR="00DF68D7">
        <w:rPr>
          <w:rFonts w:ascii="MyriadPro-Light" w:eastAsia="Times New Roman" w:hAnsi="MyriadPro-Light" w:cs="Times New Roman"/>
          <w:color w:val="333333"/>
          <w:kern w:val="36"/>
          <w:lang w:bidi="si-LK"/>
        </w:rPr>
        <w:t xml:space="preserve"> Virtual learning gives you the freedom to schedule your study time around the rest of the day, </w:t>
      </w:r>
      <w:r w:rsidR="00C957D0">
        <w:rPr>
          <w:rFonts w:ascii="MyriadPro-Light" w:eastAsia="Times New Roman" w:hAnsi="MyriadPro-Light" w:cs="Times New Roman"/>
          <w:color w:val="333333"/>
          <w:kern w:val="36"/>
          <w:lang w:bidi="si-LK"/>
        </w:rPr>
        <w:t>instead of the other way around,</w:t>
      </w:r>
      <w:r w:rsidR="00DF68D7">
        <w:rPr>
          <w:rFonts w:ascii="MyriadPro-Light" w:eastAsia="Times New Roman" w:hAnsi="MyriadPro-Light" w:cs="Times New Roman"/>
          <w:color w:val="333333"/>
          <w:kern w:val="36"/>
          <w:lang w:bidi="si-LK"/>
        </w:rPr>
        <w:t xml:space="preserve"> </w:t>
      </w:r>
      <w:r w:rsidR="00C957D0">
        <w:rPr>
          <w:rFonts w:ascii="Arial" w:hAnsi="Arial" w:cs="Arial"/>
          <w:color w:val="333333"/>
          <w:sz w:val="18"/>
          <w:szCs w:val="18"/>
        </w:rPr>
        <w:t>which is extremely helpful in balancing your education and family life.</w:t>
      </w:r>
    </w:p>
    <w:p w:rsidR="00354E55" w:rsidRDefault="00354E55" w:rsidP="0090208D">
      <w:pPr>
        <w:spacing w:after="300" w:line="240" w:lineRule="auto"/>
        <w:textAlignment w:val="baseline"/>
        <w:outlineLvl w:val="0"/>
        <w:rPr>
          <w:rFonts w:ascii="Arial" w:hAnsi="Arial" w:cs="Arial"/>
          <w:color w:val="333333"/>
          <w:sz w:val="18"/>
          <w:szCs w:val="18"/>
        </w:rPr>
      </w:pPr>
    </w:p>
    <w:p w:rsidR="00354E55" w:rsidRPr="00354E55" w:rsidRDefault="00354E55" w:rsidP="0090208D">
      <w:pPr>
        <w:spacing w:after="300" w:line="240" w:lineRule="auto"/>
        <w:textAlignment w:val="baseline"/>
        <w:outlineLvl w:val="0"/>
        <w:rPr>
          <w:rFonts w:ascii="Arial" w:hAnsi="Arial" w:cs="Arial"/>
          <w:b/>
          <w:bCs/>
          <w:color w:val="333333"/>
          <w:sz w:val="18"/>
          <w:szCs w:val="18"/>
        </w:rPr>
      </w:pPr>
      <w:r w:rsidRPr="00354E55">
        <w:rPr>
          <w:rFonts w:ascii="Arial" w:hAnsi="Arial" w:cs="Arial"/>
          <w:b/>
          <w:bCs/>
          <w:color w:val="333333"/>
          <w:sz w:val="18"/>
          <w:szCs w:val="18"/>
        </w:rPr>
        <w:t>Multilingual</w:t>
      </w:r>
    </w:p>
    <w:p w:rsidR="00354E55" w:rsidRDefault="00354E55" w:rsidP="0090208D">
      <w:pPr>
        <w:spacing w:after="300" w:line="240" w:lineRule="auto"/>
        <w:textAlignment w:val="baseline"/>
        <w:outlineLvl w:val="0"/>
        <w:rPr>
          <w:rFonts w:ascii="Arial" w:hAnsi="Arial" w:cs="Arial"/>
          <w:color w:val="333333"/>
          <w:sz w:val="18"/>
          <w:szCs w:val="18"/>
        </w:rPr>
      </w:pPr>
      <w:r>
        <w:rPr>
          <w:rFonts w:ascii="Arial" w:hAnsi="Arial" w:cs="Arial"/>
          <w:color w:val="333333"/>
          <w:sz w:val="18"/>
          <w:szCs w:val="18"/>
        </w:rPr>
        <w:t xml:space="preserve">Patriotism, Innovation, inclusiveness and honesty are the corner stones of our venture. The multilingual aspect of this project is a clear reflection of </w:t>
      </w:r>
      <w:r w:rsidR="007B285F">
        <w:rPr>
          <w:rFonts w:ascii="Arial" w:hAnsi="Arial" w:cs="Arial"/>
          <w:color w:val="333333"/>
          <w:sz w:val="18"/>
          <w:szCs w:val="18"/>
        </w:rPr>
        <w:t>our</w:t>
      </w:r>
      <w:r>
        <w:rPr>
          <w:rFonts w:ascii="Arial" w:hAnsi="Arial" w:cs="Arial"/>
          <w:color w:val="333333"/>
          <w:sz w:val="18"/>
          <w:szCs w:val="18"/>
        </w:rPr>
        <w:t xml:space="preserve"> </w:t>
      </w:r>
      <w:r w:rsidR="007B285F">
        <w:rPr>
          <w:rFonts w:ascii="Arial" w:hAnsi="Arial" w:cs="Arial"/>
          <w:color w:val="333333"/>
          <w:sz w:val="18"/>
          <w:szCs w:val="18"/>
        </w:rPr>
        <w:t>policy</w:t>
      </w:r>
      <w:r>
        <w:rPr>
          <w:rFonts w:ascii="Arial" w:hAnsi="Arial" w:cs="Arial"/>
          <w:color w:val="333333"/>
          <w:sz w:val="18"/>
          <w:szCs w:val="18"/>
        </w:rPr>
        <w:t>. Our courses are provided in all three major lang</w:t>
      </w:r>
      <w:r w:rsidR="007B285F">
        <w:rPr>
          <w:rFonts w:ascii="Arial" w:hAnsi="Arial" w:cs="Arial"/>
          <w:color w:val="333333"/>
          <w:sz w:val="18"/>
          <w:szCs w:val="18"/>
        </w:rPr>
        <w:t>uages and we do everything possible to maintain the same level of quality across all languages.</w:t>
      </w:r>
    </w:p>
    <w:p w:rsidR="007B285F" w:rsidRDefault="007B285F" w:rsidP="0090208D">
      <w:pPr>
        <w:spacing w:after="300" w:line="240" w:lineRule="auto"/>
        <w:textAlignment w:val="baseline"/>
        <w:outlineLvl w:val="0"/>
        <w:rPr>
          <w:rFonts w:ascii="Arial" w:hAnsi="Arial" w:cs="Arial"/>
          <w:color w:val="333333"/>
          <w:sz w:val="18"/>
          <w:szCs w:val="18"/>
        </w:rPr>
      </w:pPr>
    </w:p>
    <w:p w:rsidR="007B285F" w:rsidRPr="007B285F" w:rsidRDefault="007B285F" w:rsidP="0090208D">
      <w:pPr>
        <w:spacing w:after="300" w:line="240" w:lineRule="auto"/>
        <w:textAlignment w:val="baseline"/>
        <w:outlineLvl w:val="0"/>
        <w:rPr>
          <w:rFonts w:ascii="Arial" w:hAnsi="Arial" w:cs="Arial"/>
          <w:b/>
          <w:bCs/>
          <w:color w:val="333333"/>
          <w:sz w:val="18"/>
          <w:szCs w:val="18"/>
        </w:rPr>
      </w:pPr>
      <w:r w:rsidRPr="007B285F">
        <w:rPr>
          <w:rFonts w:ascii="Arial" w:hAnsi="Arial" w:cs="Arial"/>
          <w:b/>
          <w:bCs/>
          <w:color w:val="333333"/>
          <w:sz w:val="18"/>
          <w:szCs w:val="18"/>
        </w:rPr>
        <w:t>Content Upgrade</w:t>
      </w:r>
    </w:p>
    <w:p w:rsidR="00090BF5" w:rsidRDefault="005F56F3" w:rsidP="0090208D">
      <w:pPr>
        <w:spacing w:after="300" w:line="240" w:lineRule="auto"/>
        <w:textAlignment w:val="baseline"/>
        <w:outlineLvl w:val="0"/>
        <w:rPr>
          <w:rFonts w:ascii="Arial" w:hAnsi="Arial" w:cs="Arial"/>
          <w:color w:val="333333"/>
          <w:sz w:val="18"/>
          <w:szCs w:val="18"/>
        </w:rPr>
      </w:pPr>
      <w:r>
        <w:rPr>
          <w:rFonts w:ascii="Arial" w:hAnsi="Arial" w:cs="Arial"/>
          <w:color w:val="333333"/>
          <w:sz w:val="18"/>
          <w:szCs w:val="18"/>
        </w:rPr>
        <w:t>We believe in change and thus we are not going to rest. Our dedicated research and development team along with the faculty will be on a constant search for an even better way to teach and present</w:t>
      </w:r>
      <w:r w:rsidR="002C5B47">
        <w:rPr>
          <w:rFonts w:ascii="Arial" w:hAnsi="Arial" w:cs="Arial"/>
          <w:color w:val="333333"/>
          <w:sz w:val="18"/>
          <w:szCs w:val="18"/>
        </w:rPr>
        <w:t xml:space="preserve"> the </w:t>
      </w:r>
      <w:r>
        <w:rPr>
          <w:rFonts w:ascii="Arial" w:hAnsi="Arial" w:cs="Arial"/>
          <w:color w:val="333333"/>
          <w:sz w:val="18"/>
          <w:szCs w:val="18"/>
        </w:rPr>
        <w:t>content so</w:t>
      </w:r>
      <w:r w:rsidR="002C5B47">
        <w:rPr>
          <w:rFonts w:ascii="Arial" w:hAnsi="Arial" w:cs="Arial"/>
          <w:color w:val="333333"/>
          <w:sz w:val="18"/>
          <w:szCs w:val="18"/>
        </w:rPr>
        <w:t xml:space="preserve"> that the student gets the best and stay well ahead in the race.</w:t>
      </w:r>
    </w:p>
    <w:p w:rsidR="00090BF5" w:rsidRDefault="00090BF5" w:rsidP="0090208D">
      <w:pPr>
        <w:spacing w:after="300" w:line="240" w:lineRule="auto"/>
        <w:textAlignment w:val="baseline"/>
        <w:outlineLvl w:val="0"/>
        <w:rPr>
          <w:rFonts w:ascii="Arial" w:hAnsi="Arial" w:cs="Arial"/>
          <w:color w:val="333333"/>
          <w:sz w:val="18"/>
          <w:szCs w:val="18"/>
        </w:rPr>
      </w:pPr>
    </w:p>
    <w:p w:rsidR="00090BF5" w:rsidRPr="00090BF5" w:rsidRDefault="00090BF5" w:rsidP="0090208D">
      <w:pPr>
        <w:spacing w:after="300" w:line="240" w:lineRule="auto"/>
        <w:textAlignment w:val="baseline"/>
        <w:outlineLvl w:val="0"/>
        <w:rPr>
          <w:rFonts w:ascii="Arial" w:hAnsi="Arial" w:cs="Arial"/>
          <w:b/>
          <w:bCs/>
          <w:color w:val="333333"/>
          <w:sz w:val="18"/>
          <w:szCs w:val="18"/>
        </w:rPr>
      </w:pPr>
      <w:r w:rsidRPr="00090BF5">
        <w:rPr>
          <w:rFonts w:ascii="Arial" w:hAnsi="Arial" w:cs="Arial"/>
          <w:b/>
          <w:bCs/>
          <w:color w:val="333333"/>
          <w:sz w:val="18"/>
          <w:szCs w:val="18"/>
        </w:rPr>
        <w:t>Support Team</w:t>
      </w:r>
    </w:p>
    <w:p w:rsidR="002C5B47" w:rsidRDefault="00090BF5" w:rsidP="0090208D">
      <w:pPr>
        <w:spacing w:after="300" w:line="240" w:lineRule="auto"/>
        <w:textAlignment w:val="baseline"/>
        <w:outlineLvl w:val="0"/>
        <w:rPr>
          <w:rFonts w:ascii="Arial" w:hAnsi="Arial" w:cs="Arial"/>
          <w:color w:val="333333"/>
          <w:sz w:val="18"/>
          <w:szCs w:val="18"/>
        </w:rPr>
      </w:pPr>
      <w:bookmarkStart w:id="0" w:name="_GoBack"/>
      <w:r>
        <w:rPr>
          <w:rFonts w:ascii="Arial" w:hAnsi="Arial" w:cs="Arial"/>
          <w:color w:val="555555"/>
          <w:sz w:val="20"/>
          <w:szCs w:val="20"/>
          <w:shd w:val="clear" w:color="auto" w:fill="FFFFFF"/>
        </w:rPr>
        <w:t>Our friendly</w:t>
      </w:r>
      <w:r>
        <w:rPr>
          <w:rFonts w:ascii="Arial" w:hAnsi="Arial" w:cs="Arial"/>
          <w:color w:val="555555"/>
          <w:sz w:val="20"/>
          <w:szCs w:val="20"/>
          <w:shd w:val="clear" w:color="auto" w:fill="FFFFFF"/>
        </w:rPr>
        <w:t xml:space="preserve"> and knowledgeable</w:t>
      </w:r>
      <w:r>
        <w:rPr>
          <w:rFonts w:ascii="Arial" w:hAnsi="Arial" w:cs="Arial"/>
          <w:color w:val="555555"/>
          <w:sz w:val="20"/>
          <w:szCs w:val="20"/>
          <w:shd w:val="clear" w:color="auto" w:fill="FFFFFF"/>
        </w:rPr>
        <w:t xml:space="preserve"> Support Team is available to help you 24 hours a day, seven days a week. We look forward to hearing from you! Our support team is available to assist you with your </w:t>
      </w:r>
      <w:r>
        <w:rPr>
          <w:rFonts w:ascii="Arial" w:hAnsi="Arial" w:cs="Arial"/>
          <w:color w:val="555555"/>
          <w:sz w:val="20"/>
          <w:szCs w:val="20"/>
          <w:shd w:val="clear" w:color="auto" w:fill="FFFFFF"/>
        </w:rPr>
        <w:t>course content related questions</w:t>
      </w:r>
      <w:r>
        <w:rPr>
          <w:rFonts w:ascii="Arial" w:hAnsi="Arial" w:cs="Arial"/>
          <w:color w:val="555555"/>
          <w:sz w:val="20"/>
          <w:szCs w:val="20"/>
          <w:shd w:val="clear" w:color="auto" w:fill="FFFFFF"/>
        </w:rPr>
        <w:t xml:space="preserve">, </w:t>
      </w:r>
      <w:r>
        <w:rPr>
          <w:rFonts w:ascii="Arial" w:hAnsi="Arial" w:cs="Arial"/>
          <w:color w:val="555555"/>
          <w:sz w:val="20"/>
          <w:szCs w:val="20"/>
          <w:shd w:val="clear" w:color="auto" w:fill="FFFFFF"/>
        </w:rPr>
        <w:t>registration</w:t>
      </w:r>
      <w:r>
        <w:rPr>
          <w:rFonts w:ascii="Arial" w:hAnsi="Arial" w:cs="Arial"/>
          <w:color w:val="555555"/>
          <w:sz w:val="20"/>
          <w:szCs w:val="20"/>
          <w:shd w:val="clear" w:color="auto" w:fill="FFFFFF"/>
        </w:rPr>
        <w:t xml:space="preserve"> and online presence</w:t>
      </w:r>
      <w:r>
        <w:rPr>
          <w:rFonts w:ascii="Arial" w:hAnsi="Arial" w:cs="Arial"/>
          <w:color w:val="555555"/>
          <w:sz w:val="20"/>
          <w:szCs w:val="20"/>
          <w:shd w:val="clear" w:color="auto" w:fill="FFFFFF"/>
        </w:rPr>
        <w:t xml:space="preserve"> needs.</w:t>
      </w:r>
      <w:bookmarkEnd w:id="0"/>
    </w:p>
    <w:sectPr w:rsidR="002C5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00DC"/>
    <w:multiLevelType w:val="multilevel"/>
    <w:tmpl w:val="2F70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70634F"/>
    <w:multiLevelType w:val="multilevel"/>
    <w:tmpl w:val="1B6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C7"/>
    <w:rsid w:val="00025ABD"/>
    <w:rsid w:val="00070494"/>
    <w:rsid w:val="00090BF5"/>
    <w:rsid w:val="00105A70"/>
    <w:rsid w:val="00121320"/>
    <w:rsid w:val="001C3664"/>
    <w:rsid w:val="001C3890"/>
    <w:rsid w:val="00260196"/>
    <w:rsid w:val="002B7236"/>
    <w:rsid w:val="002C5B47"/>
    <w:rsid w:val="002F5754"/>
    <w:rsid w:val="00354E55"/>
    <w:rsid w:val="003F3A19"/>
    <w:rsid w:val="004003F6"/>
    <w:rsid w:val="004A01D4"/>
    <w:rsid w:val="004A425F"/>
    <w:rsid w:val="00514505"/>
    <w:rsid w:val="005513FD"/>
    <w:rsid w:val="00563CB4"/>
    <w:rsid w:val="005F56F3"/>
    <w:rsid w:val="00670AAB"/>
    <w:rsid w:val="006D1E5A"/>
    <w:rsid w:val="007904C7"/>
    <w:rsid w:val="007A5D54"/>
    <w:rsid w:val="007B285F"/>
    <w:rsid w:val="0090208D"/>
    <w:rsid w:val="009D2A12"/>
    <w:rsid w:val="009F49E4"/>
    <w:rsid w:val="00A20400"/>
    <w:rsid w:val="00AA4471"/>
    <w:rsid w:val="00B34D5F"/>
    <w:rsid w:val="00B5600B"/>
    <w:rsid w:val="00BB6CE7"/>
    <w:rsid w:val="00C052E3"/>
    <w:rsid w:val="00C72AB9"/>
    <w:rsid w:val="00C957D0"/>
    <w:rsid w:val="00DA5D71"/>
    <w:rsid w:val="00DE071C"/>
    <w:rsid w:val="00DF68D7"/>
    <w:rsid w:val="00E10D32"/>
    <w:rsid w:val="00E2542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08D"/>
    <w:pPr>
      <w:spacing w:before="100" w:beforeAutospacing="1" w:after="100" w:afterAutospacing="1" w:line="240" w:lineRule="auto"/>
      <w:outlineLvl w:val="0"/>
    </w:pPr>
    <w:rPr>
      <w:rFonts w:ascii="Times New Roman" w:eastAsia="Times New Roman" w:hAnsi="Times New Roman" w:cs="Times New Roman"/>
      <w:b/>
      <w:bCs/>
      <w:kern w:val="36"/>
      <w:sz w:val="48"/>
      <w:szCs w:val="48"/>
      <w:lang w:bidi="si-LK"/>
    </w:rPr>
  </w:style>
  <w:style w:type="paragraph" w:styleId="Heading2">
    <w:name w:val="heading 2"/>
    <w:basedOn w:val="Normal"/>
    <w:next w:val="Normal"/>
    <w:link w:val="Heading2Char"/>
    <w:uiPriority w:val="9"/>
    <w:semiHidden/>
    <w:unhideWhenUsed/>
    <w:qFormat/>
    <w:rsid w:val="00354E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494"/>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Strong">
    <w:name w:val="Strong"/>
    <w:basedOn w:val="DefaultParagraphFont"/>
    <w:uiPriority w:val="22"/>
    <w:qFormat/>
    <w:rsid w:val="004A425F"/>
    <w:rPr>
      <w:b/>
      <w:bCs/>
    </w:rPr>
  </w:style>
  <w:style w:type="character" w:customStyle="1" w:styleId="apple-converted-space">
    <w:name w:val="apple-converted-space"/>
    <w:basedOn w:val="DefaultParagraphFont"/>
    <w:rsid w:val="004A425F"/>
  </w:style>
  <w:style w:type="character" w:customStyle="1" w:styleId="Heading1Char">
    <w:name w:val="Heading 1 Char"/>
    <w:basedOn w:val="DefaultParagraphFont"/>
    <w:link w:val="Heading1"/>
    <w:uiPriority w:val="9"/>
    <w:rsid w:val="0090208D"/>
    <w:rPr>
      <w:rFonts w:ascii="Times New Roman" w:eastAsia="Times New Roman" w:hAnsi="Times New Roman" w:cs="Times New Roman"/>
      <w:b/>
      <w:bCs/>
      <w:kern w:val="36"/>
      <w:sz w:val="48"/>
      <w:szCs w:val="48"/>
      <w:lang w:bidi="si-LK"/>
    </w:rPr>
  </w:style>
  <w:style w:type="character" w:customStyle="1" w:styleId="Heading2Char">
    <w:name w:val="Heading 2 Char"/>
    <w:basedOn w:val="DefaultParagraphFont"/>
    <w:link w:val="Heading2"/>
    <w:uiPriority w:val="9"/>
    <w:semiHidden/>
    <w:rsid w:val="00354E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08D"/>
    <w:pPr>
      <w:spacing w:before="100" w:beforeAutospacing="1" w:after="100" w:afterAutospacing="1" w:line="240" w:lineRule="auto"/>
      <w:outlineLvl w:val="0"/>
    </w:pPr>
    <w:rPr>
      <w:rFonts w:ascii="Times New Roman" w:eastAsia="Times New Roman" w:hAnsi="Times New Roman" w:cs="Times New Roman"/>
      <w:b/>
      <w:bCs/>
      <w:kern w:val="36"/>
      <w:sz w:val="48"/>
      <w:szCs w:val="48"/>
      <w:lang w:bidi="si-LK"/>
    </w:rPr>
  </w:style>
  <w:style w:type="paragraph" w:styleId="Heading2">
    <w:name w:val="heading 2"/>
    <w:basedOn w:val="Normal"/>
    <w:next w:val="Normal"/>
    <w:link w:val="Heading2Char"/>
    <w:uiPriority w:val="9"/>
    <w:semiHidden/>
    <w:unhideWhenUsed/>
    <w:qFormat/>
    <w:rsid w:val="00354E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494"/>
    <w:pPr>
      <w:spacing w:before="100" w:beforeAutospacing="1" w:after="100" w:afterAutospacing="1" w:line="240" w:lineRule="auto"/>
    </w:pPr>
    <w:rPr>
      <w:rFonts w:ascii="Times New Roman" w:eastAsia="Times New Roman" w:hAnsi="Times New Roman" w:cs="Times New Roman"/>
      <w:sz w:val="24"/>
      <w:szCs w:val="24"/>
      <w:lang w:bidi="si-LK"/>
    </w:rPr>
  </w:style>
  <w:style w:type="character" w:styleId="Strong">
    <w:name w:val="Strong"/>
    <w:basedOn w:val="DefaultParagraphFont"/>
    <w:uiPriority w:val="22"/>
    <w:qFormat/>
    <w:rsid w:val="004A425F"/>
    <w:rPr>
      <w:b/>
      <w:bCs/>
    </w:rPr>
  </w:style>
  <w:style w:type="character" w:customStyle="1" w:styleId="apple-converted-space">
    <w:name w:val="apple-converted-space"/>
    <w:basedOn w:val="DefaultParagraphFont"/>
    <w:rsid w:val="004A425F"/>
  </w:style>
  <w:style w:type="character" w:customStyle="1" w:styleId="Heading1Char">
    <w:name w:val="Heading 1 Char"/>
    <w:basedOn w:val="DefaultParagraphFont"/>
    <w:link w:val="Heading1"/>
    <w:uiPriority w:val="9"/>
    <w:rsid w:val="0090208D"/>
    <w:rPr>
      <w:rFonts w:ascii="Times New Roman" w:eastAsia="Times New Roman" w:hAnsi="Times New Roman" w:cs="Times New Roman"/>
      <w:b/>
      <w:bCs/>
      <w:kern w:val="36"/>
      <w:sz w:val="48"/>
      <w:szCs w:val="48"/>
      <w:lang w:bidi="si-LK"/>
    </w:rPr>
  </w:style>
  <w:style w:type="character" w:customStyle="1" w:styleId="Heading2Char">
    <w:name w:val="Heading 2 Char"/>
    <w:basedOn w:val="DefaultParagraphFont"/>
    <w:link w:val="Heading2"/>
    <w:uiPriority w:val="9"/>
    <w:semiHidden/>
    <w:rsid w:val="00354E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97208">
      <w:bodyDiv w:val="1"/>
      <w:marLeft w:val="0"/>
      <w:marRight w:val="0"/>
      <w:marTop w:val="0"/>
      <w:marBottom w:val="0"/>
      <w:divBdr>
        <w:top w:val="none" w:sz="0" w:space="0" w:color="auto"/>
        <w:left w:val="none" w:sz="0" w:space="0" w:color="auto"/>
        <w:bottom w:val="none" w:sz="0" w:space="0" w:color="auto"/>
        <w:right w:val="none" w:sz="0" w:space="0" w:color="auto"/>
      </w:divBdr>
      <w:divsChild>
        <w:div w:id="263000492">
          <w:marLeft w:val="0"/>
          <w:marRight w:val="0"/>
          <w:marTop w:val="0"/>
          <w:marBottom w:val="0"/>
          <w:divBdr>
            <w:top w:val="none" w:sz="0" w:space="0" w:color="auto"/>
            <w:left w:val="none" w:sz="0" w:space="0" w:color="auto"/>
            <w:bottom w:val="none" w:sz="0" w:space="0" w:color="auto"/>
            <w:right w:val="none" w:sz="0" w:space="0" w:color="auto"/>
          </w:divBdr>
          <w:divsChild>
            <w:div w:id="205569045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815414646">
      <w:bodyDiv w:val="1"/>
      <w:marLeft w:val="0"/>
      <w:marRight w:val="0"/>
      <w:marTop w:val="0"/>
      <w:marBottom w:val="0"/>
      <w:divBdr>
        <w:top w:val="none" w:sz="0" w:space="0" w:color="auto"/>
        <w:left w:val="none" w:sz="0" w:space="0" w:color="auto"/>
        <w:bottom w:val="none" w:sz="0" w:space="0" w:color="auto"/>
        <w:right w:val="none" w:sz="0" w:space="0" w:color="auto"/>
      </w:divBdr>
      <w:divsChild>
        <w:div w:id="1318799747">
          <w:marLeft w:val="0"/>
          <w:marRight w:val="0"/>
          <w:marTop w:val="0"/>
          <w:marBottom w:val="0"/>
          <w:divBdr>
            <w:top w:val="none" w:sz="0" w:space="0" w:color="auto"/>
            <w:left w:val="none" w:sz="0" w:space="0" w:color="auto"/>
            <w:bottom w:val="none" w:sz="0" w:space="0" w:color="auto"/>
            <w:right w:val="none" w:sz="0" w:space="0" w:color="auto"/>
          </w:divBdr>
          <w:divsChild>
            <w:div w:id="6088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68">
      <w:bodyDiv w:val="1"/>
      <w:marLeft w:val="0"/>
      <w:marRight w:val="0"/>
      <w:marTop w:val="0"/>
      <w:marBottom w:val="0"/>
      <w:divBdr>
        <w:top w:val="none" w:sz="0" w:space="0" w:color="auto"/>
        <w:left w:val="none" w:sz="0" w:space="0" w:color="auto"/>
        <w:bottom w:val="none" w:sz="0" w:space="0" w:color="auto"/>
        <w:right w:val="none" w:sz="0" w:space="0" w:color="auto"/>
      </w:divBdr>
    </w:div>
    <w:div w:id="1230581620">
      <w:bodyDiv w:val="1"/>
      <w:marLeft w:val="0"/>
      <w:marRight w:val="0"/>
      <w:marTop w:val="0"/>
      <w:marBottom w:val="0"/>
      <w:divBdr>
        <w:top w:val="none" w:sz="0" w:space="0" w:color="auto"/>
        <w:left w:val="none" w:sz="0" w:space="0" w:color="auto"/>
        <w:bottom w:val="none" w:sz="0" w:space="0" w:color="auto"/>
        <w:right w:val="none" w:sz="0" w:space="0" w:color="auto"/>
      </w:divBdr>
    </w:div>
    <w:div w:id="1499155020">
      <w:bodyDiv w:val="1"/>
      <w:marLeft w:val="0"/>
      <w:marRight w:val="0"/>
      <w:marTop w:val="0"/>
      <w:marBottom w:val="0"/>
      <w:divBdr>
        <w:top w:val="none" w:sz="0" w:space="0" w:color="auto"/>
        <w:left w:val="none" w:sz="0" w:space="0" w:color="auto"/>
        <w:bottom w:val="none" w:sz="0" w:space="0" w:color="auto"/>
        <w:right w:val="none" w:sz="0" w:space="0" w:color="auto"/>
      </w:divBdr>
    </w:div>
    <w:div w:id="1651206632">
      <w:bodyDiv w:val="1"/>
      <w:marLeft w:val="0"/>
      <w:marRight w:val="0"/>
      <w:marTop w:val="0"/>
      <w:marBottom w:val="0"/>
      <w:divBdr>
        <w:top w:val="none" w:sz="0" w:space="0" w:color="auto"/>
        <w:left w:val="none" w:sz="0" w:space="0" w:color="auto"/>
        <w:bottom w:val="none" w:sz="0" w:space="0" w:color="auto"/>
        <w:right w:val="none" w:sz="0" w:space="0" w:color="auto"/>
      </w:divBdr>
    </w:div>
    <w:div w:id="1977829448">
      <w:bodyDiv w:val="1"/>
      <w:marLeft w:val="0"/>
      <w:marRight w:val="0"/>
      <w:marTop w:val="0"/>
      <w:marBottom w:val="0"/>
      <w:divBdr>
        <w:top w:val="none" w:sz="0" w:space="0" w:color="auto"/>
        <w:left w:val="none" w:sz="0" w:space="0" w:color="auto"/>
        <w:bottom w:val="none" w:sz="0" w:space="0" w:color="auto"/>
        <w:right w:val="none" w:sz="0" w:space="0" w:color="auto"/>
      </w:divBdr>
      <w:divsChild>
        <w:div w:id="58134199">
          <w:marLeft w:val="0"/>
          <w:marRight w:val="0"/>
          <w:marTop w:val="0"/>
          <w:marBottom w:val="0"/>
          <w:divBdr>
            <w:top w:val="none" w:sz="0" w:space="0" w:color="auto"/>
            <w:left w:val="none" w:sz="0" w:space="0" w:color="auto"/>
            <w:bottom w:val="none" w:sz="0" w:space="0" w:color="auto"/>
            <w:right w:val="none" w:sz="0" w:space="0" w:color="auto"/>
          </w:divBdr>
        </w:div>
      </w:divsChild>
    </w:div>
    <w:div w:id="20203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SONY-HT</dc:creator>
  <cp:lastModifiedBy>SONY-HT</cp:lastModifiedBy>
  <cp:revision>6</cp:revision>
  <dcterms:created xsi:type="dcterms:W3CDTF">2016-07-17T15:16:00Z</dcterms:created>
  <dcterms:modified xsi:type="dcterms:W3CDTF">2016-07-20T08:16:00Z</dcterms:modified>
</cp:coreProperties>
</file>