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EA" w:rsidRPr="00B531EB" w:rsidRDefault="00AD3F35" w:rsidP="007265E3">
      <w:pPr>
        <w:rPr>
          <w:rFonts w:ascii="Arial" w:hAnsi="Arial" w:cs="Arial"/>
          <w:sz w:val="24"/>
          <w:szCs w:val="24"/>
          <w:shd w:val="clear" w:color="auto" w:fill="FFFFFF"/>
        </w:rPr>
      </w:pPr>
      <w:r w:rsidRPr="00B531EB">
        <w:rPr>
          <w:rFonts w:ascii="Arial" w:hAnsi="Arial" w:cs="Arial"/>
          <w:sz w:val="24"/>
          <w:szCs w:val="24"/>
        </w:rPr>
        <w:t xml:space="preserve">The subscription fees are as set out in </w:t>
      </w:r>
      <w:r w:rsidR="00650CCB" w:rsidRPr="00B531EB">
        <w:rPr>
          <w:rFonts w:ascii="Arial" w:hAnsi="Arial" w:cs="Arial"/>
          <w:sz w:val="24"/>
          <w:szCs w:val="24"/>
        </w:rPr>
        <w:t xml:space="preserve">our Website </w:t>
      </w:r>
      <w:r w:rsidR="00C40A3F" w:rsidRPr="00B531EB">
        <w:rPr>
          <w:rFonts w:ascii="Arial" w:hAnsi="Arial" w:cs="Arial"/>
          <w:sz w:val="24"/>
          <w:szCs w:val="24"/>
        </w:rPr>
        <w:t>“</w:t>
      </w:r>
      <w:r w:rsidR="00650CCB" w:rsidRPr="00B531EB">
        <w:rPr>
          <w:rFonts w:ascii="Arial" w:hAnsi="Arial" w:cs="Arial"/>
          <w:sz w:val="24"/>
          <w:szCs w:val="24"/>
        </w:rPr>
        <w:t>Our Courses</w:t>
      </w:r>
      <w:r w:rsidR="00C40A3F" w:rsidRPr="00B531EB">
        <w:rPr>
          <w:rFonts w:ascii="Arial" w:hAnsi="Arial" w:cs="Arial"/>
          <w:sz w:val="24"/>
          <w:szCs w:val="24"/>
        </w:rPr>
        <w:t>”</w:t>
      </w:r>
      <w:r w:rsidR="001C5D3C">
        <w:rPr>
          <w:rFonts w:ascii="Arial" w:hAnsi="Arial" w:cs="Arial"/>
          <w:sz w:val="24"/>
          <w:szCs w:val="24"/>
        </w:rPr>
        <w:t xml:space="preserve"> page. The subscription fees are prepaid in one lump sum amount and </w:t>
      </w:r>
      <w:r w:rsidR="007265E3" w:rsidRPr="00B531EB">
        <w:rPr>
          <w:rFonts w:ascii="Arial" w:hAnsi="Arial" w:cs="Arial"/>
          <w:sz w:val="24"/>
          <w:szCs w:val="24"/>
          <w:shd w:val="clear" w:color="auto" w:fill="FFFFFF"/>
        </w:rPr>
        <w:t xml:space="preserve">valid for twelve months. The term begins </w:t>
      </w:r>
      <w:r w:rsidR="00B205EA" w:rsidRPr="00B531EB">
        <w:rPr>
          <w:rFonts w:ascii="Arial" w:hAnsi="Arial" w:cs="Arial"/>
          <w:sz w:val="24"/>
          <w:szCs w:val="24"/>
          <w:shd w:val="clear" w:color="auto" w:fill="FFFFFF"/>
        </w:rPr>
        <w:t xml:space="preserve">upon </w:t>
      </w:r>
      <w:r w:rsidR="007265E3" w:rsidRPr="00B531EB">
        <w:rPr>
          <w:rFonts w:ascii="Arial" w:hAnsi="Arial" w:cs="Arial"/>
          <w:sz w:val="24"/>
          <w:szCs w:val="24"/>
          <w:shd w:val="clear" w:color="auto" w:fill="FFFFFF"/>
        </w:rPr>
        <w:t>settle</w:t>
      </w:r>
      <w:r w:rsidR="00B205EA" w:rsidRPr="00B531EB">
        <w:rPr>
          <w:rFonts w:ascii="Arial" w:hAnsi="Arial" w:cs="Arial"/>
          <w:sz w:val="24"/>
          <w:szCs w:val="24"/>
          <w:shd w:val="clear" w:color="auto" w:fill="FFFFFF"/>
        </w:rPr>
        <w:t>ment of</w:t>
      </w:r>
      <w:r w:rsidR="007265E3" w:rsidRPr="00B531EB">
        <w:rPr>
          <w:rFonts w:ascii="Arial" w:hAnsi="Arial" w:cs="Arial"/>
          <w:sz w:val="24"/>
          <w:szCs w:val="24"/>
          <w:shd w:val="clear" w:color="auto" w:fill="FFFFFF"/>
        </w:rPr>
        <w:t xml:space="preserve"> your subscription fees and </w:t>
      </w:r>
      <w:r w:rsidR="00B205EA" w:rsidRPr="00B531EB">
        <w:rPr>
          <w:rFonts w:ascii="Arial" w:hAnsi="Arial" w:cs="Arial"/>
          <w:sz w:val="24"/>
          <w:szCs w:val="24"/>
          <w:shd w:val="clear" w:color="auto" w:fill="FFFFFF"/>
        </w:rPr>
        <w:t xml:space="preserve">consequent activation of your </w:t>
      </w:r>
      <w:r w:rsidR="007265E3" w:rsidRPr="00B531EB">
        <w:rPr>
          <w:rFonts w:ascii="Arial" w:hAnsi="Arial" w:cs="Arial"/>
          <w:sz w:val="24"/>
          <w:szCs w:val="24"/>
          <w:shd w:val="clear" w:color="auto" w:fill="FFFFFF"/>
        </w:rPr>
        <w:t xml:space="preserve">access </w:t>
      </w:r>
      <w:r w:rsidR="00B205EA" w:rsidRPr="00B531EB">
        <w:rPr>
          <w:rFonts w:ascii="Arial" w:hAnsi="Arial" w:cs="Arial"/>
          <w:sz w:val="24"/>
          <w:szCs w:val="24"/>
          <w:shd w:val="clear" w:color="auto" w:fill="FFFFFF"/>
        </w:rPr>
        <w:t>to the</w:t>
      </w:r>
      <w:r w:rsidR="007265E3" w:rsidRPr="00B531EB">
        <w:rPr>
          <w:rFonts w:ascii="Arial" w:hAnsi="Arial" w:cs="Arial"/>
          <w:sz w:val="24"/>
          <w:szCs w:val="24"/>
          <w:shd w:val="clear" w:color="auto" w:fill="FFFFFF"/>
        </w:rPr>
        <w:t xml:space="preserve"> courseware</w:t>
      </w:r>
      <w:r w:rsidR="007265E3" w:rsidRPr="00B531EB">
        <w:rPr>
          <w:rFonts w:ascii="Arial" w:hAnsi="Arial" w:cs="Arial"/>
          <w:sz w:val="24"/>
          <w:szCs w:val="24"/>
          <w:shd w:val="clear" w:color="auto" w:fill="FFFFFF"/>
        </w:rPr>
        <w:t xml:space="preserve"> and will continue until the first anniversary of your subscription.</w:t>
      </w:r>
      <w:r w:rsidR="003C3FBE" w:rsidRPr="00B531EB">
        <w:rPr>
          <w:rFonts w:ascii="Arial" w:hAnsi="Arial" w:cs="Arial"/>
          <w:sz w:val="24"/>
          <w:szCs w:val="24"/>
          <w:shd w:val="clear" w:color="auto" w:fill="FFFFFF"/>
        </w:rPr>
        <w:t xml:space="preserve"> That is 365 days from your subscription date. At the conclusion of the 12 months term, you will be required to renew your subscription by settling the relevant course fees for your next 365 days to avail our services.</w:t>
      </w:r>
    </w:p>
    <w:p w:rsidR="00A2116F" w:rsidRPr="00B531EB" w:rsidRDefault="003E4001" w:rsidP="00B531EB">
      <w:pPr>
        <w:rPr>
          <w:rFonts w:ascii="Arial" w:hAnsi="Arial" w:cs="Arial"/>
          <w:sz w:val="24"/>
          <w:szCs w:val="24"/>
        </w:rPr>
      </w:pPr>
      <w:r w:rsidRPr="00B531EB">
        <w:rPr>
          <w:rFonts w:ascii="Arial" w:hAnsi="Arial" w:cs="Arial"/>
          <w:sz w:val="24"/>
          <w:szCs w:val="24"/>
          <w:shd w:val="clear" w:color="auto" w:fill="FFFFFF"/>
        </w:rPr>
        <w:t>The 365 days subscription lifecycle provides student</w:t>
      </w:r>
      <w:r w:rsidR="00EB549F" w:rsidRPr="00B531EB">
        <w:rPr>
          <w:rFonts w:ascii="Arial" w:hAnsi="Arial" w:cs="Arial"/>
          <w:sz w:val="24"/>
          <w:szCs w:val="24"/>
          <w:shd w:val="clear" w:color="auto" w:fill="FFFFFF"/>
        </w:rPr>
        <w:t>s</w:t>
      </w:r>
      <w:r w:rsidRPr="00B531EB">
        <w:rPr>
          <w:rFonts w:ascii="Arial" w:hAnsi="Arial" w:cs="Arial"/>
          <w:sz w:val="24"/>
          <w:szCs w:val="24"/>
          <w:shd w:val="clear" w:color="auto" w:fill="FFFFFF"/>
        </w:rPr>
        <w:t xml:space="preserve"> the freedom to subscribe to our offerings at any given time of the year without losing a single penny</w:t>
      </w:r>
      <w:r w:rsidR="00EB549F" w:rsidRPr="00B531EB">
        <w:rPr>
          <w:rFonts w:ascii="Arial" w:hAnsi="Arial" w:cs="Arial"/>
          <w:sz w:val="24"/>
          <w:szCs w:val="24"/>
          <w:shd w:val="clear" w:color="auto" w:fill="FFFFFF"/>
        </w:rPr>
        <w:t>,</w:t>
      </w:r>
      <w:r w:rsidR="007B5F07" w:rsidRPr="00B531EB">
        <w:rPr>
          <w:rFonts w:ascii="Arial" w:hAnsi="Arial" w:cs="Arial"/>
          <w:sz w:val="24"/>
          <w:szCs w:val="24"/>
          <w:shd w:val="clear" w:color="auto" w:fill="FFFFFF"/>
        </w:rPr>
        <w:t xml:space="preserve"> as Lanka Virtual Academy allows</w:t>
      </w:r>
      <w:r w:rsidR="00EB549F" w:rsidRPr="00B531EB">
        <w:rPr>
          <w:rFonts w:ascii="Arial" w:hAnsi="Arial" w:cs="Arial"/>
          <w:sz w:val="24"/>
          <w:szCs w:val="24"/>
          <w:shd w:val="clear" w:color="auto" w:fill="FFFFFF"/>
        </w:rPr>
        <w:t xml:space="preserve"> students to switch course whenever they are being promoted to the next grade. This will allow the students to consume the full 365 days of subscription lifecycle at the same time keeping parallel with the designated curriculum. </w:t>
      </w:r>
    </w:p>
    <w:p w:rsidR="00A2116F" w:rsidRPr="00B531EB" w:rsidRDefault="00A2116F">
      <w:pPr>
        <w:rPr>
          <w:rFonts w:ascii="Arial" w:hAnsi="Arial" w:cs="Arial"/>
          <w:sz w:val="24"/>
          <w:szCs w:val="24"/>
        </w:rPr>
      </w:pPr>
      <w:r w:rsidRPr="00B531EB">
        <w:rPr>
          <w:rFonts w:ascii="Arial" w:hAnsi="Arial" w:cs="Arial"/>
          <w:sz w:val="24"/>
          <w:szCs w:val="24"/>
        </w:rPr>
        <w:t xml:space="preserve">The course registration, payment of fees and course activation are </w:t>
      </w:r>
      <w:r w:rsidR="006C33C3">
        <w:rPr>
          <w:rFonts w:ascii="Arial" w:hAnsi="Arial" w:cs="Arial"/>
          <w:sz w:val="24"/>
          <w:szCs w:val="24"/>
        </w:rPr>
        <w:t xml:space="preserve">made </w:t>
      </w:r>
      <w:r w:rsidRPr="00B531EB">
        <w:rPr>
          <w:rFonts w:ascii="Arial" w:hAnsi="Arial" w:cs="Arial"/>
          <w:sz w:val="24"/>
          <w:szCs w:val="24"/>
        </w:rPr>
        <w:t xml:space="preserve">very simple, secure and straight forward.  </w:t>
      </w:r>
    </w:p>
    <w:p w:rsidR="00C40A3F" w:rsidRPr="00B531EB" w:rsidRDefault="00B27987">
      <w:pPr>
        <w:rPr>
          <w:rFonts w:ascii="Arial" w:hAnsi="Arial" w:cs="Arial"/>
          <w:sz w:val="24"/>
          <w:szCs w:val="24"/>
        </w:rPr>
      </w:pPr>
      <w:r w:rsidRPr="00B531EB">
        <w:rPr>
          <w:rFonts w:ascii="Arial" w:hAnsi="Arial" w:cs="Arial"/>
          <w:sz w:val="24"/>
          <w:szCs w:val="24"/>
        </w:rPr>
        <w:t>Upon registering for the service you will be sent an email to your registered email address immediately</w:t>
      </w:r>
      <w:r w:rsidR="00C40A3F" w:rsidRPr="00B531EB">
        <w:rPr>
          <w:rFonts w:ascii="Arial" w:hAnsi="Arial" w:cs="Arial"/>
          <w:sz w:val="24"/>
          <w:szCs w:val="24"/>
        </w:rPr>
        <w:t xml:space="preserve">. The email message will confirm your selected course of study and the relevant subscription fees. </w:t>
      </w:r>
      <w:r w:rsidR="00717865" w:rsidRPr="00B531EB">
        <w:rPr>
          <w:rFonts w:ascii="Arial" w:hAnsi="Arial" w:cs="Arial"/>
          <w:sz w:val="24"/>
          <w:szCs w:val="24"/>
        </w:rPr>
        <w:t xml:space="preserve">In addition, you will be prompted with a link to click in order to verify the authenticity of your email address and to provide you with </w:t>
      </w:r>
      <w:r w:rsidR="009C462F" w:rsidRPr="00B531EB">
        <w:rPr>
          <w:rFonts w:ascii="Arial" w:hAnsi="Arial" w:cs="Arial"/>
          <w:sz w:val="24"/>
          <w:szCs w:val="24"/>
        </w:rPr>
        <w:t>further</w:t>
      </w:r>
      <w:r w:rsidR="00717865" w:rsidRPr="00B531EB">
        <w:rPr>
          <w:rFonts w:ascii="Arial" w:hAnsi="Arial" w:cs="Arial"/>
          <w:sz w:val="24"/>
          <w:szCs w:val="24"/>
        </w:rPr>
        <w:t xml:space="preserve"> payment</w:t>
      </w:r>
      <w:r w:rsidR="009C462F" w:rsidRPr="00B531EB">
        <w:rPr>
          <w:rFonts w:ascii="Arial" w:hAnsi="Arial" w:cs="Arial"/>
          <w:sz w:val="24"/>
          <w:szCs w:val="24"/>
        </w:rPr>
        <w:t xml:space="preserve"> and course activation</w:t>
      </w:r>
      <w:r w:rsidR="00717865" w:rsidRPr="00B531EB">
        <w:rPr>
          <w:rFonts w:ascii="Arial" w:hAnsi="Arial" w:cs="Arial"/>
          <w:sz w:val="24"/>
          <w:szCs w:val="24"/>
        </w:rPr>
        <w:t xml:space="preserve"> instructions.</w:t>
      </w:r>
    </w:p>
    <w:p w:rsidR="009C462F" w:rsidRPr="00B531EB" w:rsidRDefault="00B27987">
      <w:pPr>
        <w:rPr>
          <w:rFonts w:ascii="Arial" w:hAnsi="Arial" w:cs="Arial"/>
          <w:sz w:val="24"/>
          <w:szCs w:val="24"/>
          <w:shd w:val="clear" w:color="auto" w:fill="FFFFFF"/>
        </w:rPr>
      </w:pPr>
      <w:r w:rsidRPr="00B27987">
        <w:rPr>
          <w:rFonts w:ascii="Arial" w:eastAsia="Times New Roman" w:hAnsi="Arial" w:cs="Arial"/>
          <w:sz w:val="24"/>
          <w:szCs w:val="24"/>
          <w:lang w:bidi="ta-IN"/>
        </w:rPr>
        <w:t xml:space="preserve">If you do not receive the confirmation message within a few minutes of </w:t>
      </w:r>
      <w:r w:rsidRPr="00B531EB">
        <w:rPr>
          <w:rFonts w:ascii="Arial" w:eastAsia="Times New Roman" w:hAnsi="Arial" w:cs="Arial"/>
          <w:sz w:val="24"/>
          <w:szCs w:val="24"/>
          <w:lang w:bidi="ta-IN"/>
        </w:rPr>
        <w:t>registering</w:t>
      </w:r>
      <w:r w:rsidRPr="00B27987">
        <w:rPr>
          <w:rFonts w:ascii="Arial" w:eastAsia="Times New Roman" w:hAnsi="Arial" w:cs="Arial"/>
          <w:sz w:val="24"/>
          <w:szCs w:val="24"/>
          <w:lang w:bidi="ta-IN"/>
        </w:rPr>
        <w:t xml:space="preserve">, please check your </w:t>
      </w:r>
      <w:r w:rsidR="009C462F" w:rsidRPr="00B531EB">
        <w:rPr>
          <w:rFonts w:ascii="Arial" w:eastAsia="Times New Roman" w:hAnsi="Arial" w:cs="Arial"/>
          <w:sz w:val="24"/>
          <w:szCs w:val="24"/>
          <w:lang w:bidi="ta-IN"/>
        </w:rPr>
        <w:t>Spam, Junk or Bulk Mail</w:t>
      </w:r>
      <w:r w:rsidRPr="00B27987">
        <w:rPr>
          <w:rFonts w:ascii="Arial" w:eastAsia="Times New Roman" w:hAnsi="Arial" w:cs="Arial"/>
          <w:sz w:val="24"/>
          <w:szCs w:val="24"/>
          <w:lang w:bidi="ta-IN"/>
        </w:rPr>
        <w:t xml:space="preserve"> folder</w:t>
      </w:r>
      <w:r w:rsidR="009C462F" w:rsidRPr="00B531EB">
        <w:rPr>
          <w:rFonts w:ascii="Arial" w:eastAsia="Times New Roman" w:hAnsi="Arial" w:cs="Arial"/>
          <w:sz w:val="24"/>
          <w:szCs w:val="24"/>
          <w:lang w:bidi="ta-IN"/>
        </w:rPr>
        <w:t xml:space="preserve"> depending on your email service provider</w:t>
      </w:r>
      <w:r w:rsidR="00C40A3F" w:rsidRPr="00B531EB">
        <w:rPr>
          <w:rFonts w:ascii="Arial" w:eastAsia="Times New Roman" w:hAnsi="Arial" w:cs="Arial"/>
          <w:sz w:val="24"/>
          <w:szCs w:val="24"/>
          <w:lang w:bidi="ta-IN"/>
        </w:rPr>
        <w:t xml:space="preserve">. </w:t>
      </w:r>
      <w:r w:rsidR="00C40A3F" w:rsidRPr="00B531EB">
        <w:rPr>
          <w:rFonts w:ascii="Arial" w:hAnsi="Arial" w:cs="Arial"/>
          <w:sz w:val="24"/>
          <w:szCs w:val="24"/>
          <w:shd w:val="clear" w:color="auto" w:fill="FFFFFF"/>
        </w:rPr>
        <w:t xml:space="preserve">If you still cannot find the email, please </w:t>
      </w:r>
      <w:r w:rsidR="009C462F" w:rsidRPr="00B531EB">
        <w:rPr>
          <w:rFonts w:ascii="Arial" w:hAnsi="Arial" w:cs="Arial"/>
          <w:sz w:val="24"/>
          <w:szCs w:val="24"/>
          <w:shd w:val="clear" w:color="auto" w:fill="FFFFFF"/>
        </w:rPr>
        <w:t xml:space="preserve">call us at +954 12 1234 5678 or </w:t>
      </w:r>
      <w:r w:rsidR="00C40A3F" w:rsidRPr="00B531EB">
        <w:rPr>
          <w:rFonts w:ascii="Arial" w:hAnsi="Arial" w:cs="Arial"/>
          <w:sz w:val="24"/>
          <w:szCs w:val="24"/>
          <w:shd w:val="clear" w:color="auto" w:fill="FFFFFF"/>
        </w:rPr>
        <w:t xml:space="preserve">send us a message </w:t>
      </w:r>
      <w:r w:rsidR="00A2116F" w:rsidRPr="00B531EB">
        <w:rPr>
          <w:rFonts w:ascii="Arial" w:hAnsi="Arial" w:cs="Arial"/>
          <w:sz w:val="24"/>
          <w:szCs w:val="24"/>
          <w:shd w:val="clear" w:color="auto" w:fill="FFFFFF"/>
        </w:rPr>
        <w:t>at</w:t>
      </w:r>
      <w:r w:rsidR="009C462F" w:rsidRPr="00B531EB">
        <w:rPr>
          <w:rFonts w:ascii="Arial" w:hAnsi="Arial" w:cs="Arial"/>
          <w:sz w:val="24"/>
          <w:szCs w:val="24"/>
          <w:shd w:val="clear" w:color="auto" w:fill="FFFFFF"/>
        </w:rPr>
        <w:t xml:space="preserve"> subscription</w:t>
      </w:r>
      <w:r w:rsidR="00C40A3F" w:rsidRPr="00B531EB">
        <w:rPr>
          <w:rStyle w:val="Strong"/>
          <w:rFonts w:ascii="Arial" w:hAnsi="Arial" w:cs="Arial"/>
          <w:sz w:val="24"/>
          <w:szCs w:val="24"/>
          <w:bdr w:val="none" w:sz="0" w:space="0" w:color="auto" w:frame="1"/>
          <w:shd w:val="clear" w:color="auto" w:fill="FFFFFF"/>
        </w:rPr>
        <w:t>@</w:t>
      </w:r>
      <w:r w:rsidR="009C462F" w:rsidRPr="00B531EB">
        <w:rPr>
          <w:rStyle w:val="Strong"/>
          <w:rFonts w:ascii="Arial" w:hAnsi="Arial" w:cs="Arial"/>
          <w:sz w:val="24"/>
          <w:szCs w:val="24"/>
          <w:bdr w:val="none" w:sz="0" w:space="0" w:color="auto" w:frame="1"/>
          <w:shd w:val="clear" w:color="auto" w:fill="FFFFFF"/>
        </w:rPr>
        <w:t>lankavirtualacademy</w:t>
      </w:r>
      <w:r w:rsidR="00C40A3F" w:rsidRPr="00B531EB">
        <w:rPr>
          <w:rStyle w:val="Strong"/>
          <w:rFonts w:ascii="Arial" w:hAnsi="Arial" w:cs="Arial"/>
          <w:sz w:val="24"/>
          <w:szCs w:val="24"/>
          <w:bdr w:val="none" w:sz="0" w:space="0" w:color="auto" w:frame="1"/>
          <w:shd w:val="clear" w:color="auto" w:fill="FFFFFF"/>
        </w:rPr>
        <w:t>.com. </w:t>
      </w:r>
      <w:r w:rsidR="009C462F" w:rsidRPr="00B531EB">
        <w:rPr>
          <w:rFonts w:ascii="Arial" w:hAnsi="Arial" w:cs="Arial"/>
          <w:sz w:val="24"/>
          <w:szCs w:val="24"/>
          <w:shd w:val="clear" w:color="auto" w:fill="FFFFFF"/>
        </w:rPr>
        <w:t>We will be more than happy to assist you.</w:t>
      </w:r>
    </w:p>
    <w:p w:rsidR="00B531EB" w:rsidRPr="00B531EB" w:rsidRDefault="00B531EB">
      <w:pPr>
        <w:rPr>
          <w:rFonts w:ascii="Arial" w:eastAsia="Times New Roman" w:hAnsi="Arial" w:cs="Arial"/>
          <w:sz w:val="24"/>
          <w:szCs w:val="24"/>
          <w:shd w:val="clear" w:color="auto" w:fill="FFFFFF"/>
          <w:lang w:bidi="ta-IN"/>
        </w:rPr>
      </w:pPr>
      <w:r w:rsidRPr="00B531EB">
        <w:rPr>
          <w:rFonts w:ascii="Arial" w:eastAsia="Times New Roman" w:hAnsi="Arial" w:cs="Arial"/>
          <w:sz w:val="24"/>
          <w:szCs w:val="24"/>
          <w:shd w:val="clear" w:color="auto" w:fill="FFFFFF"/>
          <w:lang w:bidi="ta-IN"/>
        </w:rPr>
        <w:t xml:space="preserve">Lanka Virtual Academy shall </w:t>
      </w:r>
      <w:r w:rsidRPr="00650CCB">
        <w:rPr>
          <w:rFonts w:ascii="Arial" w:eastAsia="Times New Roman" w:hAnsi="Arial" w:cs="Arial"/>
          <w:sz w:val="24"/>
          <w:szCs w:val="24"/>
          <w:shd w:val="clear" w:color="auto" w:fill="FFFFFF"/>
          <w:lang w:bidi="ta-IN"/>
        </w:rPr>
        <w:t xml:space="preserve">not be liable for payment of </w:t>
      </w:r>
      <w:r w:rsidR="005A74AE">
        <w:rPr>
          <w:rFonts w:ascii="Arial" w:eastAsia="Times New Roman" w:hAnsi="Arial" w:cs="Arial"/>
          <w:sz w:val="24"/>
          <w:szCs w:val="24"/>
          <w:shd w:val="clear" w:color="auto" w:fill="FFFFFF"/>
          <w:lang w:bidi="ta-IN"/>
        </w:rPr>
        <w:t xml:space="preserve">subscription </w:t>
      </w:r>
      <w:r w:rsidRPr="00650CCB">
        <w:rPr>
          <w:rFonts w:ascii="Arial" w:eastAsia="Times New Roman" w:hAnsi="Arial" w:cs="Arial"/>
          <w:sz w:val="24"/>
          <w:szCs w:val="24"/>
          <w:shd w:val="clear" w:color="auto" w:fill="FFFFFF"/>
          <w:lang w:bidi="ta-IN"/>
        </w:rPr>
        <w:t>fee</w:t>
      </w:r>
      <w:r w:rsidR="005A74AE">
        <w:rPr>
          <w:rFonts w:ascii="Arial" w:eastAsia="Times New Roman" w:hAnsi="Arial" w:cs="Arial"/>
          <w:sz w:val="24"/>
          <w:szCs w:val="24"/>
          <w:shd w:val="clear" w:color="auto" w:fill="FFFFFF"/>
          <w:lang w:bidi="ta-IN"/>
        </w:rPr>
        <w:t>s</w:t>
      </w:r>
      <w:r w:rsidRPr="00650CCB">
        <w:rPr>
          <w:rFonts w:ascii="Arial" w:eastAsia="Times New Roman" w:hAnsi="Arial" w:cs="Arial"/>
          <w:sz w:val="24"/>
          <w:szCs w:val="24"/>
          <w:shd w:val="clear" w:color="auto" w:fill="FFFFFF"/>
          <w:lang w:bidi="ta-IN"/>
        </w:rPr>
        <w:t xml:space="preserve"> deposited to the wrong account due to quoting of incorrect information.</w:t>
      </w:r>
    </w:p>
    <w:p w:rsidR="00731DD7" w:rsidRDefault="00731DD7" w:rsidP="00731DD7">
      <w:pPr>
        <w:shd w:val="clear" w:color="auto" w:fill="FFFFFF"/>
        <w:rPr>
          <w:color w:val="222222"/>
        </w:rPr>
      </w:pPr>
      <w:r>
        <w:rPr>
          <w:color w:val="222222"/>
        </w:rPr>
        <w:t>The Subscriber has the right to cancel the subscription within 14 days from the course activation date without giving any reason.  In such cases the subscriber will be fully refunded. Should the subscriber cancel the subscription after 14 days, the course fees charged is non-refundable and the subscriber</w:t>
      </w:r>
      <w:r w:rsidR="005D4AEB">
        <w:rPr>
          <w:color w:val="222222"/>
        </w:rPr>
        <w:t>’</w:t>
      </w:r>
      <w:r>
        <w:rPr>
          <w:color w:val="222222"/>
        </w:rPr>
        <w:t xml:space="preserve">s service will continue until the end of </w:t>
      </w:r>
      <w:r w:rsidR="005D4AEB">
        <w:rPr>
          <w:color w:val="222222"/>
        </w:rPr>
        <w:t>the billing period unless the subscriber request the removal of his or her account from our system.</w:t>
      </w:r>
    </w:p>
    <w:p w:rsidR="003F1112" w:rsidRDefault="00DF2A9D" w:rsidP="00DF2A9D">
      <w:pPr>
        <w:pStyle w:val="NormalWeb"/>
        <w:pBdr>
          <w:bottom w:val="single" w:sz="6" w:space="1" w:color="auto"/>
        </w:pBdr>
        <w:shd w:val="clear" w:color="auto" w:fill="FFFFFF"/>
        <w:rPr>
          <w:color w:val="222222"/>
        </w:rPr>
      </w:pPr>
      <w:r>
        <w:rPr>
          <w:color w:val="222222"/>
        </w:rPr>
        <w:t xml:space="preserve">To exercise the right to cancel, the subscriber must inform Lanka Virtual Academy of the decision to cancel the subscription by a clear statement (i.e. a letter, fax or email) before the 14 days cancellation period expires. </w:t>
      </w:r>
      <w:r>
        <w:rPr>
          <w:color w:val="222222"/>
        </w:rPr>
        <w:t xml:space="preserve">If the </w:t>
      </w:r>
      <w:r w:rsidR="00CC6FB6">
        <w:rPr>
          <w:color w:val="222222"/>
        </w:rPr>
        <w:t xml:space="preserve">subscriber </w:t>
      </w:r>
      <w:r>
        <w:rPr>
          <w:color w:val="222222"/>
        </w:rPr>
        <w:t xml:space="preserve">cancels the </w:t>
      </w:r>
      <w:r w:rsidR="00CC6FB6">
        <w:rPr>
          <w:color w:val="222222"/>
        </w:rPr>
        <w:t>subscription within the 14 days cancellation period</w:t>
      </w:r>
      <w:r>
        <w:rPr>
          <w:color w:val="222222"/>
        </w:rPr>
        <w:t xml:space="preserve">, </w:t>
      </w:r>
      <w:r w:rsidR="00CC6FB6">
        <w:rPr>
          <w:color w:val="222222"/>
        </w:rPr>
        <w:t xml:space="preserve">Lanka Virtual Academy </w:t>
      </w:r>
      <w:r>
        <w:rPr>
          <w:color w:val="222222"/>
        </w:rPr>
        <w:t xml:space="preserve">will </w:t>
      </w:r>
      <w:r w:rsidR="00CC6FB6">
        <w:rPr>
          <w:color w:val="222222"/>
        </w:rPr>
        <w:t>refund</w:t>
      </w:r>
      <w:r>
        <w:rPr>
          <w:color w:val="222222"/>
        </w:rPr>
        <w:t xml:space="preserve"> the </w:t>
      </w:r>
      <w:r w:rsidR="00CC6FB6">
        <w:rPr>
          <w:color w:val="222222"/>
        </w:rPr>
        <w:t>subscriber</w:t>
      </w:r>
      <w:r>
        <w:rPr>
          <w:color w:val="222222"/>
        </w:rPr>
        <w:t xml:space="preserve"> (or any third party who made payment on behalf of the </w:t>
      </w:r>
      <w:r w:rsidR="00CC6FB6">
        <w:rPr>
          <w:color w:val="222222"/>
        </w:rPr>
        <w:t>subscriber</w:t>
      </w:r>
      <w:r>
        <w:rPr>
          <w:color w:val="222222"/>
        </w:rPr>
        <w:t>) all payments received</w:t>
      </w:r>
      <w:r w:rsidR="00CC6FB6">
        <w:rPr>
          <w:color w:val="222222"/>
        </w:rPr>
        <w:t>. Th</w:t>
      </w:r>
      <w:r>
        <w:rPr>
          <w:color w:val="222222"/>
        </w:rPr>
        <w:t xml:space="preserve">e </w:t>
      </w:r>
      <w:r w:rsidR="00CC6FB6">
        <w:rPr>
          <w:color w:val="222222"/>
        </w:rPr>
        <w:t>refund</w:t>
      </w:r>
      <w:r>
        <w:rPr>
          <w:color w:val="222222"/>
        </w:rPr>
        <w:t xml:space="preserve"> will be made </w:t>
      </w:r>
      <w:r w:rsidR="00CC6FB6">
        <w:rPr>
          <w:color w:val="222222"/>
        </w:rPr>
        <w:t>with</w:t>
      </w:r>
      <w:r w:rsidR="003F1112">
        <w:rPr>
          <w:color w:val="222222"/>
        </w:rPr>
        <w:t>in</w:t>
      </w:r>
      <w:r w:rsidR="00CC6FB6">
        <w:rPr>
          <w:color w:val="222222"/>
        </w:rPr>
        <w:t xml:space="preserve"> 14 days after the day on which Lanka Virtual Academy </w:t>
      </w:r>
      <w:r w:rsidR="003F1112">
        <w:rPr>
          <w:color w:val="222222"/>
        </w:rPr>
        <w:t xml:space="preserve">is informed about the subscriber’s </w:t>
      </w:r>
      <w:r w:rsidR="003F1112">
        <w:rPr>
          <w:color w:val="222222"/>
        </w:rPr>
        <w:lastRenderedPageBreak/>
        <w:t>decision to cancel the subscription. The refund will be made using the same means of payment as used for the initial transaction, unless the subscriber has expressly agreed otherwise.</w:t>
      </w:r>
    </w:p>
    <w:p w:rsidR="00A81390" w:rsidRDefault="00A81390" w:rsidP="00DF2A9D">
      <w:pPr>
        <w:pStyle w:val="NormalWeb"/>
        <w:pBdr>
          <w:bottom w:val="single" w:sz="6" w:space="1" w:color="auto"/>
        </w:pBdr>
        <w:shd w:val="clear" w:color="auto" w:fill="FFFFFF"/>
        <w:rPr>
          <w:color w:val="222222"/>
        </w:rPr>
      </w:pPr>
    </w:p>
    <w:p w:rsidR="00A81390" w:rsidRPr="00FA403A" w:rsidRDefault="00A81390" w:rsidP="00A81390">
      <w:pPr>
        <w:pStyle w:val="Heading1"/>
        <w:shd w:val="clear" w:color="auto" w:fill="FFFFFF"/>
        <w:spacing w:before="0" w:after="150"/>
        <w:rPr>
          <w:rFonts w:ascii="Arial" w:eastAsia="Times New Roman" w:hAnsi="Arial" w:cs="Arial"/>
          <w:b w:val="0"/>
          <w:bCs w:val="0"/>
          <w:color w:val="auto"/>
          <w:sz w:val="22"/>
          <w:szCs w:val="22"/>
          <w:lang w:bidi="ta-IN"/>
        </w:rPr>
      </w:pPr>
      <w:r w:rsidRPr="00FA403A">
        <w:rPr>
          <w:rFonts w:ascii="Arial" w:eastAsia="Times New Roman" w:hAnsi="Arial" w:cs="Arial"/>
          <w:b w:val="0"/>
          <w:bCs w:val="0"/>
          <w:color w:val="auto"/>
          <w:sz w:val="22"/>
          <w:szCs w:val="22"/>
          <w:lang w:bidi="ta-IN"/>
        </w:rPr>
        <w:t xml:space="preserve">What are the </w:t>
      </w:r>
      <w:r w:rsidRPr="00FA403A">
        <w:rPr>
          <w:rFonts w:ascii="Arial" w:eastAsia="Times New Roman" w:hAnsi="Arial" w:cs="Arial"/>
          <w:b w:val="0"/>
          <w:bCs w:val="0"/>
          <w:color w:val="auto"/>
          <w:sz w:val="22"/>
          <w:szCs w:val="22"/>
          <w:lang w:bidi="ta-IN"/>
        </w:rPr>
        <w:t xml:space="preserve">technical </w:t>
      </w:r>
      <w:r w:rsidRPr="00FA403A">
        <w:rPr>
          <w:rFonts w:ascii="Arial" w:eastAsia="Times New Roman" w:hAnsi="Arial" w:cs="Arial"/>
          <w:b w:val="0"/>
          <w:bCs w:val="0"/>
          <w:color w:val="auto"/>
          <w:sz w:val="22"/>
          <w:szCs w:val="22"/>
          <w:lang w:bidi="ta-IN"/>
        </w:rPr>
        <w:t xml:space="preserve">requirements </w:t>
      </w:r>
      <w:r w:rsidRPr="00FA403A">
        <w:rPr>
          <w:rFonts w:ascii="Arial" w:eastAsia="Times New Roman" w:hAnsi="Arial" w:cs="Arial"/>
          <w:b w:val="0"/>
          <w:bCs w:val="0"/>
          <w:color w:val="auto"/>
          <w:sz w:val="22"/>
          <w:szCs w:val="22"/>
          <w:lang w:bidi="ta-IN"/>
        </w:rPr>
        <w:t>to study online at</w:t>
      </w:r>
      <w:r w:rsidRPr="00FA403A">
        <w:rPr>
          <w:rFonts w:ascii="Arial" w:eastAsia="Times New Roman" w:hAnsi="Arial" w:cs="Arial"/>
          <w:b w:val="0"/>
          <w:bCs w:val="0"/>
          <w:color w:val="auto"/>
          <w:sz w:val="22"/>
          <w:szCs w:val="22"/>
          <w:lang w:bidi="ta-IN"/>
        </w:rPr>
        <w:t xml:space="preserve"> </w:t>
      </w:r>
      <w:r w:rsidRPr="00FA403A">
        <w:rPr>
          <w:rFonts w:ascii="Arial" w:eastAsia="Times New Roman" w:hAnsi="Arial" w:cs="Arial"/>
          <w:b w:val="0"/>
          <w:bCs w:val="0"/>
          <w:color w:val="auto"/>
          <w:sz w:val="22"/>
          <w:szCs w:val="22"/>
          <w:lang w:bidi="ta-IN"/>
        </w:rPr>
        <w:t>Lanka Virtual Academy</w:t>
      </w:r>
      <w:r w:rsidRPr="00FA403A">
        <w:rPr>
          <w:rFonts w:ascii="Arial" w:eastAsia="Times New Roman" w:hAnsi="Arial" w:cs="Arial"/>
          <w:b w:val="0"/>
          <w:bCs w:val="0"/>
          <w:color w:val="auto"/>
          <w:sz w:val="22"/>
          <w:szCs w:val="22"/>
          <w:lang w:bidi="ta-IN"/>
        </w:rPr>
        <w:t>?</w:t>
      </w:r>
    </w:p>
    <w:p w:rsidR="00A81390" w:rsidRPr="00FA403A" w:rsidRDefault="00A81390" w:rsidP="00A81390">
      <w:pPr>
        <w:pStyle w:val="NormalWeb"/>
        <w:shd w:val="clear" w:color="auto" w:fill="FFFFFF"/>
        <w:rPr>
          <w:rFonts w:ascii="Arial" w:hAnsi="Arial" w:cs="Arial"/>
          <w:sz w:val="22"/>
          <w:szCs w:val="22"/>
          <w:shd w:val="clear" w:color="auto" w:fill="FFFFFF"/>
        </w:rPr>
      </w:pPr>
      <w:r w:rsidRPr="00FA403A">
        <w:rPr>
          <w:rFonts w:ascii="Arial" w:hAnsi="Arial" w:cs="Arial"/>
          <w:sz w:val="22"/>
          <w:szCs w:val="22"/>
          <w:shd w:val="clear" w:color="auto" w:fill="FFFFFF"/>
        </w:rPr>
        <w:t>To participate in Lanka Virtual Academy courses, please make sure your computer, tablet or mobile device meets the following minimum requirements.</w:t>
      </w:r>
    </w:p>
    <w:p w:rsidR="00A81390" w:rsidRPr="00FA403A" w:rsidRDefault="00A81390" w:rsidP="00A81390">
      <w:pPr>
        <w:pStyle w:val="NormalWeb"/>
        <w:shd w:val="clear" w:color="auto" w:fill="FFFFFF"/>
        <w:rPr>
          <w:rFonts w:ascii="Arial" w:hAnsi="Arial" w:cs="Arial"/>
          <w:b/>
          <w:bCs/>
          <w:sz w:val="22"/>
          <w:szCs w:val="22"/>
        </w:rPr>
      </w:pPr>
      <w:r w:rsidRPr="00FA403A">
        <w:rPr>
          <w:rFonts w:ascii="Arial" w:hAnsi="Arial" w:cs="Arial"/>
          <w:b/>
          <w:bCs/>
          <w:sz w:val="22"/>
          <w:szCs w:val="22"/>
        </w:rPr>
        <w:t>Browser</w:t>
      </w:r>
    </w:p>
    <w:p w:rsidR="007373F1" w:rsidRPr="00FA403A" w:rsidRDefault="00A81390" w:rsidP="00A81390">
      <w:pPr>
        <w:pStyle w:val="NormalWeb"/>
        <w:shd w:val="clear" w:color="auto" w:fill="FFFFFF"/>
        <w:rPr>
          <w:rFonts w:ascii="Arial" w:hAnsi="Arial" w:cs="Arial"/>
          <w:sz w:val="22"/>
          <w:szCs w:val="22"/>
        </w:rPr>
      </w:pPr>
      <w:r w:rsidRPr="00FA403A">
        <w:rPr>
          <w:rFonts w:ascii="Arial" w:hAnsi="Arial" w:cs="Arial"/>
          <w:sz w:val="22"/>
          <w:szCs w:val="22"/>
        </w:rPr>
        <w:t>An up-to-date version of Google Chrome, Firefox or Safari is highly recommended</w:t>
      </w:r>
      <w:r w:rsidR="007A3DFB" w:rsidRPr="00FA403A">
        <w:rPr>
          <w:rFonts w:ascii="Arial" w:hAnsi="Arial" w:cs="Arial"/>
          <w:sz w:val="22"/>
          <w:szCs w:val="22"/>
        </w:rPr>
        <w:t xml:space="preserve"> to enjoy a smooth and pleasant </w:t>
      </w:r>
      <w:r w:rsidR="007373F1" w:rsidRPr="00FA403A">
        <w:rPr>
          <w:rFonts w:ascii="Arial" w:hAnsi="Arial" w:cs="Arial"/>
          <w:sz w:val="22"/>
          <w:szCs w:val="22"/>
        </w:rPr>
        <w:t xml:space="preserve">surfing experience if </w:t>
      </w:r>
      <w:r w:rsidR="006B1042" w:rsidRPr="00FA403A">
        <w:rPr>
          <w:rFonts w:ascii="Arial" w:hAnsi="Arial" w:cs="Arial"/>
          <w:sz w:val="22"/>
          <w:szCs w:val="22"/>
        </w:rPr>
        <w:t>you are</w:t>
      </w:r>
      <w:r w:rsidR="007373F1" w:rsidRPr="00FA403A">
        <w:rPr>
          <w:rFonts w:ascii="Arial" w:hAnsi="Arial" w:cs="Arial"/>
          <w:sz w:val="22"/>
          <w:szCs w:val="22"/>
        </w:rPr>
        <w:t xml:space="preserve"> accessing our services through a computer. If you are using a mobile d</w:t>
      </w:r>
      <w:r w:rsidR="006B1042" w:rsidRPr="00FA403A">
        <w:rPr>
          <w:rFonts w:ascii="Arial" w:hAnsi="Arial" w:cs="Arial"/>
          <w:sz w:val="22"/>
          <w:szCs w:val="22"/>
        </w:rPr>
        <w:t>evices, please make sure that your device is equipped with</w:t>
      </w:r>
      <w:r w:rsidR="007373F1" w:rsidRPr="00FA403A">
        <w:rPr>
          <w:rFonts w:ascii="Arial" w:hAnsi="Arial" w:cs="Arial"/>
          <w:sz w:val="22"/>
          <w:szCs w:val="22"/>
        </w:rPr>
        <w:t xml:space="preserve"> iOS 8.1 or later and Android 4.1 (Jelly Bean) or later.</w:t>
      </w:r>
    </w:p>
    <w:p w:rsidR="006B1042" w:rsidRPr="00FA403A" w:rsidRDefault="006B1042" w:rsidP="006B1042">
      <w:pPr>
        <w:pStyle w:val="NormalWeb"/>
        <w:shd w:val="clear" w:color="auto" w:fill="FFFFFF"/>
        <w:rPr>
          <w:rFonts w:ascii="Arial" w:hAnsi="Arial" w:cs="Arial"/>
          <w:b/>
          <w:bCs/>
          <w:sz w:val="22"/>
          <w:szCs w:val="22"/>
        </w:rPr>
      </w:pPr>
      <w:r w:rsidRPr="00FA403A">
        <w:rPr>
          <w:rFonts w:ascii="Arial" w:hAnsi="Arial" w:cs="Arial"/>
          <w:b/>
          <w:bCs/>
          <w:sz w:val="22"/>
          <w:szCs w:val="22"/>
        </w:rPr>
        <w:t>Internet Connectivity</w:t>
      </w:r>
    </w:p>
    <w:p w:rsidR="006B1042" w:rsidRPr="00FA403A" w:rsidRDefault="006B1042" w:rsidP="00A81390">
      <w:pPr>
        <w:pStyle w:val="NormalWeb"/>
        <w:shd w:val="clear" w:color="auto" w:fill="FFFFFF"/>
        <w:rPr>
          <w:rFonts w:ascii="Arial" w:hAnsi="Arial" w:cs="Arial"/>
          <w:sz w:val="22"/>
          <w:szCs w:val="22"/>
        </w:rPr>
      </w:pPr>
      <w:proofErr w:type="gramStart"/>
      <w:r w:rsidRPr="00FA403A">
        <w:rPr>
          <w:rFonts w:ascii="Arial" w:hAnsi="Arial" w:cs="Arial"/>
          <w:sz w:val="22"/>
          <w:szCs w:val="22"/>
        </w:rPr>
        <w:t>To download 2 Mbps or more and upload 1 Mbps or more.</w:t>
      </w:r>
      <w:proofErr w:type="gramEnd"/>
    </w:p>
    <w:p w:rsidR="006B1042" w:rsidRPr="00FA403A" w:rsidRDefault="006B1042" w:rsidP="00A81390">
      <w:pPr>
        <w:pStyle w:val="NormalWeb"/>
        <w:shd w:val="clear" w:color="auto" w:fill="FFFFFF"/>
        <w:rPr>
          <w:rFonts w:ascii="Arial" w:hAnsi="Arial" w:cs="Arial"/>
          <w:b/>
          <w:bCs/>
          <w:sz w:val="22"/>
          <w:szCs w:val="22"/>
        </w:rPr>
      </w:pPr>
      <w:r w:rsidRPr="00FA403A">
        <w:rPr>
          <w:rFonts w:ascii="Arial" w:hAnsi="Arial" w:cs="Arial"/>
          <w:b/>
          <w:bCs/>
          <w:sz w:val="22"/>
          <w:szCs w:val="22"/>
        </w:rPr>
        <w:t>Operating Systems</w:t>
      </w:r>
    </w:p>
    <w:p w:rsidR="006B1042" w:rsidRPr="00FA403A" w:rsidRDefault="006B1042" w:rsidP="006B1042">
      <w:pPr>
        <w:shd w:val="clear" w:color="auto" w:fill="FFFFFF"/>
        <w:spacing w:before="100" w:beforeAutospacing="1" w:after="100" w:afterAutospacing="1" w:line="240" w:lineRule="auto"/>
        <w:rPr>
          <w:rFonts w:ascii="Arial" w:hAnsi="Arial" w:cs="Arial"/>
        </w:rPr>
      </w:pPr>
      <w:r w:rsidRPr="00FA403A">
        <w:rPr>
          <w:rFonts w:ascii="Arial" w:hAnsi="Arial" w:cs="Arial"/>
        </w:rPr>
        <w:t>PC: Windows XP or higher with latest updates installed (note: Internet Explorer is not supported).</w:t>
      </w:r>
    </w:p>
    <w:p w:rsidR="006B1042" w:rsidRPr="00FA403A" w:rsidRDefault="006B1042" w:rsidP="006B1042">
      <w:pPr>
        <w:shd w:val="clear" w:color="auto" w:fill="FFFFFF"/>
        <w:spacing w:before="100" w:beforeAutospacing="1" w:after="100" w:afterAutospacing="1" w:line="240" w:lineRule="auto"/>
        <w:rPr>
          <w:rFonts w:ascii="Arial" w:hAnsi="Arial" w:cs="Arial"/>
        </w:rPr>
      </w:pPr>
      <w:r w:rsidRPr="00FA403A">
        <w:rPr>
          <w:rFonts w:ascii="Arial" w:hAnsi="Arial" w:cs="Arial"/>
        </w:rPr>
        <w:t>Mac: OS X 10.6 or higher with latest updates installed.</w:t>
      </w:r>
    </w:p>
    <w:p w:rsidR="00FA403A" w:rsidRDefault="00FA403A" w:rsidP="00FA403A">
      <w:pPr>
        <w:shd w:val="clear" w:color="auto" w:fill="FFFFFF"/>
        <w:spacing w:before="100" w:beforeAutospacing="1" w:after="100" w:afterAutospacing="1" w:line="240" w:lineRule="auto"/>
        <w:rPr>
          <w:rFonts w:ascii="Arial" w:hAnsi="Arial" w:cs="Arial"/>
        </w:rPr>
      </w:pPr>
      <w:r w:rsidRPr="00FA403A">
        <w:rPr>
          <w:rFonts w:ascii="Arial" w:hAnsi="Arial" w:cs="Arial"/>
        </w:rPr>
        <w:t xml:space="preserve">Linux: </w:t>
      </w:r>
      <w:r w:rsidRPr="00FA403A">
        <w:rPr>
          <w:rFonts w:ascii="Arial" w:hAnsi="Arial" w:cs="Arial"/>
        </w:rPr>
        <w:t xml:space="preserve">Latest </w:t>
      </w:r>
      <w:r w:rsidRPr="00FA403A">
        <w:rPr>
          <w:rFonts w:ascii="Arial" w:hAnsi="Arial" w:cs="Arial"/>
        </w:rPr>
        <w:t>distribution that has the supported browsers installed.</w:t>
      </w:r>
    </w:p>
    <w:p w:rsidR="00112BE8" w:rsidRDefault="00112BE8" w:rsidP="00FA403A">
      <w:pPr>
        <w:shd w:val="clear" w:color="auto" w:fill="FFFFFF"/>
        <w:spacing w:before="100" w:beforeAutospacing="1" w:after="100" w:afterAutospacing="1" w:line="240" w:lineRule="auto"/>
        <w:rPr>
          <w:rFonts w:ascii="Arial" w:hAnsi="Arial" w:cs="Arial"/>
        </w:rPr>
      </w:pPr>
    </w:p>
    <w:p w:rsidR="00112BE8" w:rsidRPr="00FA403A" w:rsidRDefault="00112BE8" w:rsidP="00FA403A">
      <w:pPr>
        <w:shd w:val="clear" w:color="auto" w:fill="FFFFFF"/>
        <w:spacing w:before="100" w:beforeAutospacing="1" w:after="100" w:afterAutospacing="1" w:line="240" w:lineRule="auto"/>
        <w:rPr>
          <w:rFonts w:ascii="Arial" w:hAnsi="Arial" w:cs="Arial"/>
        </w:rPr>
      </w:pPr>
      <w:r>
        <w:rPr>
          <w:rFonts w:ascii="Arial" w:hAnsi="Arial" w:cs="Arial"/>
          <w:b/>
          <w:bCs/>
          <w:color w:val="222222"/>
          <w:sz w:val="19"/>
          <w:szCs w:val="19"/>
          <w:shd w:val="clear" w:color="auto" w:fill="FFFFFF"/>
        </w:rPr>
        <w:t xml:space="preserve">C </w:t>
      </w:r>
      <w:r>
        <w:rPr>
          <w:rFonts w:ascii="Arial" w:hAnsi="Arial" w:cs="Arial"/>
          <w:b/>
          <w:bCs/>
          <w:color w:val="222222"/>
          <w:sz w:val="19"/>
          <w:szCs w:val="19"/>
          <w:shd w:val="clear" w:color="auto" w:fill="FFFFFF"/>
        </w:rPr>
        <w:t>O</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6</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9</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l</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6</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S</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x</w:t>
      </w:r>
      <w:r>
        <w:rPr>
          <w:rFonts w:ascii="Arial" w:hAnsi="Arial" w:cs="Arial"/>
          <w:b/>
          <w:bCs/>
          <w:color w:val="222222"/>
          <w:sz w:val="19"/>
          <w:szCs w:val="19"/>
          <w:shd w:val="clear" w:color="auto" w:fill="FFFFFF"/>
        </w:rPr>
        <w:t xml:space="preserve"> </w:t>
      </w:r>
      <w:r>
        <w:rPr>
          <w:rFonts w:ascii="Arial" w:hAnsi="Arial" w:cs="Arial"/>
          <w:b/>
          <w:bCs/>
          <w:color w:val="222222"/>
          <w:sz w:val="19"/>
          <w:szCs w:val="19"/>
          <w:shd w:val="clear" w:color="auto" w:fill="FFFFFF"/>
        </w:rPr>
        <w:t>PD</w:t>
      </w:r>
      <w:r>
        <w:rPr>
          <w:rStyle w:val="apple-converted-space"/>
          <w:rFonts w:ascii="Arial" w:hAnsi="Arial" w:cs="Arial"/>
          <w:color w:val="222222"/>
          <w:sz w:val="19"/>
          <w:szCs w:val="19"/>
          <w:shd w:val="clear" w:color="auto" w:fill="FFFFFF"/>
        </w:rPr>
        <w:t> </w:t>
      </w:r>
    </w:p>
    <w:p w:rsidR="00C02DD3" w:rsidRDefault="00C02DD3" w:rsidP="00DF2A9D">
      <w:pPr>
        <w:pStyle w:val="NormalWeb"/>
        <w:shd w:val="clear" w:color="auto" w:fill="FFFFFF"/>
        <w:rPr>
          <w:color w:val="222222"/>
        </w:rPr>
      </w:pPr>
    </w:p>
    <w:p w:rsidR="00C02DD3" w:rsidRDefault="00C02DD3" w:rsidP="00DF2A9D">
      <w:pPr>
        <w:pStyle w:val="NormalWeb"/>
        <w:shd w:val="clear" w:color="auto" w:fill="FFFFFF"/>
        <w:rPr>
          <w:color w:val="222222"/>
        </w:rPr>
      </w:pPr>
    </w:p>
    <w:p w:rsidR="00C02DD3" w:rsidRDefault="00C02DD3" w:rsidP="00DF2A9D">
      <w:pPr>
        <w:pStyle w:val="NormalWeb"/>
        <w:shd w:val="clear" w:color="auto" w:fill="FFFFFF"/>
        <w:rPr>
          <w:color w:val="222222"/>
        </w:rPr>
      </w:pPr>
    </w:p>
    <w:p w:rsidR="00DF2A9D" w:rsidRDefault="00DF2A9D" w:rsidP="00DF2A9D">
      <w:pPr>
        <w:pStyle w:val="NormalWeb"/>
        <w:shd w:val="clear" w:color="auto" w:fill="FFFFFF"/>
        <w:rPr>
          <w:color w:val="222222"/>
        </w:rPr>
      </w:pPr>
      <w:proofErr w:type="gramStart"/>
      <w:r>
        <w:rPr>
          <w:color w:val="222222"/>
        </w:rPr>
        <w:t>without</w:t>
      </w:r>
      <w:proofErr w:type="gramEnd"/>
      <w:r>
        <w:rPr>
          <w:color w:val="222222"/>
        </w:rPr>
        <w:t xml:space="preserve"> undue delay and not later than 14 days after the day on which WFT is informed about the Candidate’s decision to cancel the Contract. Reimbursement will be made using the same means of payment as used for the initial transaction, unless the Candidate has expressly agreed otherwise. In any event, the Candidate will not incur any fees as a result of the reimbursement.</w:t>
      </w:r>
    </w:p>
    <w:p w:rsidR="005D4AEB" w:rsidRDefault="005D4AEB" w:rsidP="00731DD7">
      <w:pPr>
        <w:shd w:val="clear" w:color="auto" w:fill="FFFFFF"/>
        <w:rPr>
          <w:color w:val="222222"/>
        </w:rPr>
      </w:pPr>
    </w:p>
    <w:p w:rsidR="005D4AEB" w:rsidRDefault="005D4AEB" w:rsidP="005D4AEB">
      <w:pPr>
        <w:pStyle w:val="NormalWeb"/>
        <w:shd w:val="clear" w:color="auto" w:fill="FFFFFF"/>
        <w:rPr>
          <w:color w:val="222222"/>
        </w:rPr>
      </w:pPr>
      <w:r>
        <w:rPr>
          <w:color w:val="222222"/>
        </w:rPr>
        <w:lastRenderedPageBreak/>
        <w:t>To exercise the right to cancel, the Candidate must inform WFT of the decision to cancel by a clear statement (e.g. a letter sent by post, fax or email). The Candidate may use the attached &lt;&lt;</w:t>
      </w:r>
      <w:hyperlink r:id="rId8" w:tgtFrame="_blank" w:tooltip="model cancellation form" w:history="1">
        <w:r>
          <w:rPr>
            <w:rStyle w:val="Hyperlink"/>
            <w:color w:val="1155CC"/>
          </w:rPr>
          <w:t>model cancellation form</w:t>
        </w:r>
      </w:hyperlink>
      <w:r>
        <w:rPr>
          <w:color w:val="222222"/>
        </w:rPr>
        <w:t>&gt;&gt;, but it is not obligatory.</w:t>
      </w:r>
    </w:p>
    <w:p w:rsidR="005D4AEB" w:rsidRDefault="005D4AEB" w:rsidP="005D4AEB">
      <w:pPr>
        <w:pStyle w:val="NormalWeb"/>
        <w:shd w:val="clear" w:color="auto" w:fill="FFFFFF"/>
        <w:rPr>
          <w:color w:val="222222"/>
        </w:rPr>
      </w:pPr>
      <w:r>
        <w:rPr>
          <w:color w:val="222222"/>
        </w:rPr>
        <w:t>5.3.4 To meet the cancellation deadline, it is sufficient for the Candidate to send the communication of the right to cancel before the cancellation period has expired.</w:t>
      </w:r>
    </w:p>
    <w:p w:rsidR="005D4AEB" w:rsidRDefault="005D4AEB" w:rsidP="005D4AEB">
      <w:pPr>
        <w:pStyle w:val="NormalWeb"/>
        <w:shd w:val="clear" w:color="auto" w:fill="FFFFFF"/>
        <w:rPr>
          <w:color w:val="222222"/>
        </w:rPr>
      </w:pPr>
      <w:r>
        <w:rPr>
          <w:color w:val="222222"/>
        </w:rPr>
        <w:t>5.3.5 If the Candidate cancels the Contract, WFT will reimburse the Candidate (or any third party who made payment on behalf of the Candidate) all payments received and the reimbursement will be made without undue delay and not later than 14 days after the day on which WFT is informed about the Candidate’s decision to cancel the Contract. Reimbursement will be made using the same means of payment as used for the initial transaction, unless the Candidate has expressly agreed otherwise. In any event, the Candidate will not incur any fees as a result of the reimbursement.</w:t>
      </w:r>
    </w:p>
    <w:p w:rsidR="005D4AEB" w:rsidRDefault="005D4AEB" w:rsidP="00731DD7">
      <w:pPr>
        <w:shd w:val="clear" w:color="auto" w:fill="FFFFFF"/>
        <w:rPr>
          <w:color w:val="222222"/>
        </w:rPr>
      </w:pPr>
    </w:p>
    <w:p w:rsidR="005D4AEB" w:rsidRDefault="005D4AEB" w:rsidP="00731DD7">
      <w:pPr>
        <w:shd w:val="clear" w:color="auto" w:fill="FFFFFF"/>
        <w:rPr>
          <w:color w:val="222222"/>
        </w:rPr>
      </w:pPr>
    </w:p>
    <w:p w:rsidR="00731DD7" w:rsidRDefault="00731DD7" w:rsidP="00731DD7">
      <w:pPr>
        <w:shd w:val="clear" w:color="auto" w:fill="FFFFFF"/>
        <w:rPr>
          <w:color w:val="222222"/>
        </w:rPr>
      </w:pPr>
    </w:p>
    <w:p w:rsidR="00731DD7" w:rsidRDefault="00731DD7" w:rsidP="00731DD7">
      <w:pPr>
        <w:shd w:val="clear" w:color="auto" w:fill="FFFFFF"/>
        <w:rPr>
          <w:color w:val="222222"/>
        </w:rPr>
      </w:pPr>
      <w:r>
        <w:rPr>
          <w:color w:val="222222"/>
        </w:rPr>
        <w:t>If you cancel</w:t>
      </w:r>
      <w:r>
        <w:rPr>
          <w:rStyle w:val="apple-converted-space"/>
          <w:color w:val="222222"/>
        </w:rPr>
        <w:t> </w:t>
      </w:r>
      <w:r>
        <w:rPr>
          <w:rStyle w:val="aqj"/>
          <w:color w:val="222222"/>
        </w:rPr>
        <w:t>within 14 days</w:t>
      </w:r>
      <w:r>
        <w:rPr>
          <w:rStyle w:val="apple-converted-space"/>
          <w:color w:val="222222"/>
        </w:rPr>
        <w:t> </w:t>
      </w:r>
      <w:r>
        <w:rPr>
          <w:color w:val="222222"/>
        </w:rPr>
        <w:t xml:space="preserve">of your order, you’ll be fully refunded. Should you cancel after 14 days, your payment is non-refundable and your service will continue until the end of that month’s billing period. Payments for business services such as </w:t>
      </w:r>
      <w:proofErr w:type="spellStart"/>
      <w:r>
        <w:rPr>
          <w:color w:val="222222"/>
        </w:rPr>
        <w:t>Behance</w:t>
      </w:r>
      <w:proofErr w:type="spellEnd"/>
      <w:r>
        <w:rPr>
          <w:color w:val="222222"/>
        </w:rPr>
        <w:t xml:space="preserve"> </w:t>
      </w:r>
      <w:proofErr w:type="spellStart"/>
      <w:r>
        <w:rPr>
          <w:color w:val="222222"/>
        </w:rPr>
        <w:t>ProSite</w:t>
      </w:r>
      <w:proofErr w:type="spellEnd"/>
      <w:r>
        <w:rPr>
          <w:color w:val="222222"/>
        </w:rPr>
        <w:t xml:space="preserve"> or Adobe Talent are non-refundable.</w:t>
      </w:r>
    </w:p>
    <w:p w:rsidR="00731DD7" w:rsidRDefault="00731DD7" w:rsidP="00731DD7">
      <w:pPr>
        <w:pStyle w:val="NormalWeb"/>
        <w:shd w:val="clear" w:color="auto" w:fill="FFFFFF"/>
        <w:rPr>
          <w:color w:val="222222"/>
        </w:rPr>
      </w:pPr>
    </w:p>
    <w:p w:rsidR="00731DD7" w:rsidRDefault="00731DD7" w:rsidP="00731DD7">
      <w:pPr>
        <w:pStyle w:val="NormalWeb"/>
        <w:shd w:val="clear" w:color="auto" w:fill="FFFFFF"/>
        <w:rPr>
          <w:color w:val="222222"/>
        </w:rPr>
      </w:pPr>
    </w:p>
    <w:p w:rsidR="00731DD7" w:rsidRDefault="00731DD7" w:rsidP="00731DD7">
      <w:pPr>
        <w:pStyle w:val="NormalWeb"/>
        <w:shd w:val="clear" w:color="auto" w:fill="FFFFFF"/>
        <w:rPr>
          <w:color w:val="222222"/>
        </w:rPr>
      </w:pPr>
      <w:r>
        <w:rPr>
          <w:color w:val="222222"/>
        </w:rPr>
        <w:t>5.3 Right of cancellation:-</w:t>
      </w:r>
    </w:p>
    <w:p w:rsidR="00731DD7" w:rsidRDefault="00731DD7" w:rsidP="00731DD7">
      <w:pPr>
        <w:pStyle w:val="NormalWeb"/>
        <w:shd w:val="clear" w:color="auto" w:fill="FFFFFF"/>
        <w:rPr>
          <w:color w:val="222222"/>
        </w:rPr>
      </w:pPr>
      <w:r>
        <w:rPr>
          <w:color w:val="222222"/>
        </w:rPr>
        <w:t>5.3.1 Unless the exception below applies, the Candidate has the right to cancel the Contract</w:t>
      </w:r>
      <w:r>
        <w:rPr>
          <w:rStyle w:val="apple-converted-space"/>
          <w:color w:val="222222"/>
        </w:rPr>
        <w:t> </w:t>
      </w:r>
      <w:r>
        <w:rPr>
          <w:rStyle w:val="aqj"/>
          <w:color w:val="222222"/>
        </w:rPr>
        <w:t xml:space="preserve">within 14 </w:t>
      </w:r>
      <w:proofErr w:type="spellStart"/>
      <w:r>
        <w:rPr>
          <w:rStyle w:val="aqj"/>
          <w:color w:val="222222"/>
        </w:rPr>
        <w:t>days</w:t>
      </w:r>
      <w:r>
        <w:rPr>
          <w:color w:val="222222"/>
        </w:rPr>
        <w:t>without</w:t>
      </w:r>
      <w:proofErr w:type="spellEnd"/>
      <w:r>
        <w:rPr>
          <w:color w:val="222222"/>
        </w:rPr>
        <w:t xml:space="preserve"> giving any reason.</w:t>
      </w:r>
    </w:p>
    <w:p w:rsidR="00731DD7" w:rsidRDefault="00731DD7" w:rsidP="00731DD7">
      <w:pPr>
        <w:pStyle w:val="NormalWeb"/>
        <w:shd w:val="clear" w:color="auto" w:fill="FFFFFF"/>
        <w:rPr>
          <w:color w:val="222222"/>
        </w:rPr>
      </w:pPr>
      <w:r>
        <w:rPr>
          <w:color w:val="222222"/>
        </w:rPr>
        <w:t>5.3.2 The cancellation period will expire 14 days after the day on which WFT issued its acceptance.</w:t>
      </w:r>
    </w:p>
    <w:p w:rsidR="00731DD7" w:rsidRDefault="00731DD7" w:rsidP="00731DD7">
      <w:pPr>
        <w:pStyle w:val="NormalWeb"/>
        <w:shd w:val="clear" w:color="auto" w:fill="FFFFFF"/>
        <w:rPr>
          <w:color w:val="222222"/>
        </w:rPr>
      </w:pPr>
      <w:r>
        <w:rPr>
          <w:color w:val="222222"/>
        </w:rPr>
        <w:t>5.3.3 To exercise the right to cancel, the Candidate must inform WFT of the decision to cancel by a clear statement (e.g. a letter sent by post, fax or email). The Candidate may use the attached &lt;&lt;</w:t>
      </w:r>
      <w:hyperlink r:id="rId9" w:tgtFrame="_blank" w:tooltip="model cancellation form" w:history="1">
        <w:r>
          <w:rPr>
            <w:rStyle w:val="Hyperlink"/>
            <w:color w:val="1155CC"/>
          </w:rPr>
          <w:t>model cancellation form</w:t>
        </w:r>
      </w:hyperlink>
      <w:r>
        <w:rPr>
          <w:color w:val="222222"/>
        </w:rPr>
        <w:t>&gt;&gt;, but it is not obligatory.</w:t>
      </w:r>
    </w:p>
    <w:p w:rsidR="00731DD7" w:rsidRDefault="00731DD7" w:rsidP="00731DD7">
      <w:pPr>
        <w:pStyle w:val="NormalWeb"/>
        <w:shd w:val="clear" w:color="auto" w:fill="FFFFFF"/>
        <w:rPr>
          <w:color w:val="222222"/>
        </w:rPr>
      </w:pPr>
      <w:r>
        <w:rPr>
          <w:color w:val="222222"/>
        </w:rPr>
        <w:t>5.3.4 To meet the cancellation deadline, it is sufficient for the Candidate to send the communication of the right to cancel before the cancellation period has expired.</w:t>
      </w:r>
    </w:p>
    <w:p w:rsidR="00731DD7" w:rsidRDefault="00731DD7" w:rsidP="00731DD7">
      <w:pPr>
        <w:pStyle w:val="NormalWeb"/>
        <w:shd w:val="clear" w:color="auto" w:fill="FFFFFF"/>
        <w:rPr>
          <w:color w:val="222222"/>
        </w:rPr>
      </w:pPr>
      <w:r>
        <w:rPr>
          <w:color w:val="222222"/>
        </w:rPr>
        <w:t xml:space="preserve">5.3.5 If the Candidate cancels the Contract, WFT will reimburse the Candidate (or any third party who made payment on behalf of the Candidate) all payments received and the </w:t>
      </w:r>
      <w:r>
        <w:rPr>
          <w:color w:val="222222"/>
        </w:rPr>
        <w:lastRenderedPageBreak/>
        <w:t>reimbursement will be made without undue delay and not later than 14 days after the day on which WFT is informed about the Candidate’s decision to cancel the Contract. Reimbursement will be made using the same means of payment as used for the initial transaction, unless the Candidate has expressly agreed otherwise. In any event, the Candidate will not incur any fees as a result of the reimbursement.</w:t>
      </w:r>
    </w:p>
    <w:p w:rsidR="00731DD7" w:rsidRDefault="00731DD7" w:rsidP="00731DD7">
      <w:pPr>
        <w:shd w:val="clear" w:color="auto" w:fill="FFFFFF"/>
        <w:rPr>
          <w:color w:val="222222"/>
        </w:rPr>
      </w:pPr>
      <w:r>
        <w:rPr>
          <w:color w:val="222222"/>
        </w:rPr>
        <w:t>If you cancel</w:t>
      </w:r>
      <w:r>
        <w:rPr>
          <w:rStyle w:val="apple-converted-space"/>
          <w:color w:val="222222"/>
        </w:rPr>
        <w:t> </w:t>
      </w:r>
      <w:r>
        <w:rPr>
          <w:rStyle w:val="aqj"/>
          <w:color w:val="222222"/>
        </w:rPr>
        <w:t>within 14 days</w:t>
      </w:r>
      <w:r>
        <w:rPr>
          <w:rStyle w:val="apple-converted-space"/>
          <w:color w:val="222222"/>
        </w:rPr>
        <w:t> </w:t>
      </w:r>
      <w:r>
        <w:rPr>
          <w:color w:val="222222"/>
        </w:rPr>
        <w:t xml:space="preserve">of your order, you’ll be fully refunded. Should you cancel after 14 days, your payment is non-refundable and your service will continue until the end of that month’s billing period. Payments for business services such as </w:t>
      </w:r>
      <w:proofErr w:type="spellStart"/>
      <w:r>
        <w:rPr>
          <w:color w:val="222222"/>
        </w:rPr>
        <w:t>Behance</w:t>
      </w:r>
      <w:proofErr w:type="spellEnd"/>
      <w:r>
        <w:rPr>
          <w:color w:val="222222"/>
        </w:rPr>
        <w:t xml:space="preserve"> </w:t>
      </w:r>
      <w:proofErr w:type="spellStart"/>
      <w:r>
        <w:rPr>
          <w:color w:val="222222"/>
        </w:rPr>
        <w:t>ProSite</w:t>
      </w:r>
      <w:proofErr w:type="spellEnd"/>
      <w:r>
        <w:rPr>
          <w:color w:val="222222"/>
        </w:rPr>
        <w:t xml:space="preserve"> or Adobe Talent are non-refundable.</w:t>
      </w:r>
    </w:p>
    <w:p w:rsidR="00731DD7" w:rsidRDefault="00731DD7" w:rsidP="00731DD7">
      <w:pPr>
        <w:shd w:val="clear" w:color="auto" w:fill="FFFFFF"/>
        <w:rPr>
          <w:color w:val="222222"/>
        </w:rPr>
      </w:pPr>
      <w:r>
        <w:rPr>
          <w:color w:val="222222"/>
        </w:rPr>
        <w:t> </w:t>
      </w:r>
    </w:p>
    <w:p w:rsidR="00731DD7" w:rsidRDefault="00731DD7" w:rsidP="00731DD7">
      <w:pPr>
        <w:shd w:val="clear" w:color="auto" w:fill="FFFFFF"/>
        <w:rPr>
          <w:color w:val="222222"/>
        </w:rPr>
      </w:pPr>
      <w:r>
        <w:rPr>
          <w:color w:val="222222"/>
        </w:rPr>
        <w:t> </w:t>
      </w:r>
    </w:p>
    <w:p w:rsidR="00731DD7" w:rsidRDefault="00731DD7" w:rsidP="00731DD7">
      <w:pPr>
        <w:shd w:val="clear" w:color="auto" w:fill="FFFFFF"/>
        <w:rPr>
          <w:color w:val="222222"/>
        </w:rPr>
      </w:pPr>
      <w:r>
        <w:rPr>
          <w:color w:val="222222"/>
        </w:rPr>
        <w:t>If you wish to cancel, please call our Customer Services team on 0800 018 5177.</w:t>
      </w:r>
      <w:r>
        <w:rPr>
          <w:color w:val="222222"/>
        </w:rPr>
        <w:br/>
      </w:r>
      <w:r>
        <w:rPr>
          <w:color w:val="222222"/>
        </w:rPr>
        <w:br/>
        <w:t>ii) You can cancel</w:t>
      </w:r>
      <w:r>
        <w:rPr>
          <w:rStyle w:val="apple-converted-space"/>
          <w:color w:val="222222"/>
        </w:rPr>
        <w:t> </w:t>
      </w:r>
      <w:r>
        <w:rPr>
          <w:rStyle w:val="aqj"/>
          <w:color w:val="222222"/>
        </w:rPr>
        <w:t>within 14 days</w:t>
      </w:r>
      <w:r>
        <w:rPr>
          <w:rStyle w:val="apple-converted-space"/>
          <w:color w:val="222222"/>
        </w:rPr>
        <w:t> </w:t>
      </w:r>
      <w:r>
        <w:rPr>
          <w:color w:val="222222"/>
        </w:rPr>
        <w:t>of the start of your subscription without giving any reason and we will refund all payments received from you.</w:t>
      </w:r>
      <w:r>
        <w:rPr>
          <w:rStyle w:val="apple-converted-space"/>
          <w:color w:val="222222"/>
        </w:rPr>
        <w:t> </w:t>
      </w:r>
      <w:r>
        <w:rPr>
          <w:color w:val="222222"/>
        </w:rPr>
        <w:br/>
      </w:r>
      <w:r>
        <w:rPr>
          <w:color w:val="222222"/>
        </w:rPr>
        <w:br/>
        <w:t xml:space="preserve">iii) We will pay the refund as soon as possible (using the same means of payment as you used to purchase your </w:t>
      </w:r>
      <w:proofErr w:type="spellStart"/>
      <w:r>
        <w:rPr>
          <w:color w:val="222222"/>
        </w:rPr>
        <w:t>subscriptionship</w:t>
      </w:r>
      <w:proofErr w:type="spellEnd"/>
      <w:r>
        <w:rPr>
          <w:color w:val="222222"/>
        </w:rPr>
        <w:t>, unless you agree otherwise with us) and not later than 14 days after you cancel.</w:t>
      </w:r>
      <w:r>
        <w:rPr>
          <w:color w:val="222222"/>
        </w:rPr>
        <w:br/>
      </w:r>
      <w:r>
        <w:rPr>
          <w:color w:val="222222"/>
        </w:rPr>
        <w:br/>
      </w:r>
      <w:proofErr w:type="gramStart"/>
      <w:r>
        <w:rPr>
          <w:color w:val="222222"/>
        </w:rPr>
        <w:t>iv) If</w:t>
      </w:r>
      <w:proofErr w:type="gramEnd"/>
      <w:r>
        <w:rPr>
          <w:color w:val="222222"/>
        </w:rPr>
        <w:t xml:space="preserve"> you wish to cancel after the first 14 days of your subscription, you will not be entitled to a refund and will be committed to an initial 12 month subscription.</w:t>
      </w:r>
      <w:r>
        <w:rPr>
          <w:color w:val="222222"/>
        </w:rPr>
        <w:br/>
      </w:r>
      <w:r>
        <w:rPr>
          <w:color w:val="222222"/>
        </w:rPr>
        <w:br/>
        <w:t>v) If you wish to cancel your subscription after your initial 12 month subscription please call our Customer Services team at least 15 days before the end of your minimum term.</w:t>
      </w:r>
    </w:p>
    <w:p w:rsidR="00731DD7" w:rsidRDefault="00731DD7" w:rsidP="00731DD7">
      <w:pPr>
        <w:shd w:val="clear" w:color="auto" w:fill="FFFFFF"/>
        <w:rPr>
          <w:color w:val="222222"/>
        </w:rPr>
      </w:pPr>
      <w:r>
        <w:rPr>
          <w:color w:val="222222"/>
        </w:rPr>
        <w:t> </w:t>
      </w:r>
    </w:p>
    <w:p w:rsidR="00B531EB" w:rsidRDefault="00B531EB">
      <w:pPr>
        <w:rPr>
          <w:rFonts w:ascii="Arial" w:eastAsia="Times New Roman" w:hAnsi="Arial" w:cs="Arial"/>
          <w:color w:val="500050"/>
          <w:sz w:val="30"/>
          <w:szCs w:val="30"/>
          <w:shd w:val="clear" w:color="auto" w:fill="FFFFFF"/>
          <w:lang w:bidi="ta-IN"/>
        </w:rPr>
      </w:pPr>
    </w:p>
    <w:p w:rsidR="001C5D3C" w:rsidRDefault="001C5D3C">
      <w:pPr>
        <w:rPr>
          <w:rFonts w:ascii="Arial" w:eastAsia="Times New Roman" w:hAnsi="Arial" w:cs="Arial"/>
          <w:color w:val="500050"/>
          <w:sz w:val="30"/>
          <w:szCs w:val="30"/>
          <w:shd w:val="clear" w:color="auto" w:fill="FFFFFF"/>
          <w:lang w:bidi="ta-IN"/>
        </w:rPr>
      </w:pPr>
    </w:p>
    <w:p w:rsidR="001C5D3C" w:rsidRDefault="001C5D3C">
      <w:pPr>
        <w:rPr>
          <w:rFonts w:ascii="Arial" w:eastAsia="Times New Roman" w:hAnsi="Arial" w:cs="Arial"/>
          <w:color w:val="500050"/>
          <w:sz w:val="30"/>
          <w:szCs w:val="30"/>
          <w:shd w:val="clear" w:color="auto" w:fill="FFFFFF"/>
          <w:lang w:bidi="ta-IN"/>
        </w:rPr>
      </w:pPr>
    </w:p>
    <w:p w:rsidR="001C5D3C" w:rsidRDefault="001C5D3C">
      <w:pPr>
        <w:rPr>
          <w:rFonts w:ascii="Arial" w:eastAsia="Times New Roman" w:hAnsi="Arial" w:cs="Arial"/>
          <w:color w:val="500050"/>
          <w:sz w:val="30"/>
          <w:szCs w:val="30"/>
          <w:shd w:val="clear" w:color="auto" w:fill="FFFFFF"/>
          <w:lang w:bidi="ta-IN"/>
        </w:rPr>
      </w:pPr>
    </w:p>
    <w:p w:rsidR="001C5D3C" w:rsidRDefault="001C5D3C">
      <w:pPr>
        <w:rPr>
          <w:rFonts w:ascii="Arial" w:eastAsia="Times New Roman" w:hAnsi="Arial" w:cs="Arial"/>
          <w:color w:val="500050"/>
          <w:sz w:val="30"/>
          <w:szCs w:val="30"/>
          <w:shd w:val="clear" w:color="auto" w:fill="FFFFFF"/>
          <w:lang w:bidi="ta-IN"/>
        </w:rPr>
      </w:pPr>
    </w:p>
    <w:p w:rsidR="00B531EB" w:rsidRPr="00650CCB" w:rsidRDefault="00B531EB" w:rsidP="00B531EB">
      <w:pPr>
        <w:spacing w:after="0" w:line="240" w:lineRule="auto"/>
        <w:rPr>
          <w:rFonts w:ascii="Times New Roman" w:eastAsia="Times New Roman" w:hAnsi="Times New Roman" w:cs="Times New Roman"/>
          <w:color w:val="500050"/>
          <w:sz w:val="24"/>
          <w:szCs w:val="24"/>
          <w:shd w:val="clear" w:color="auto" w:fill="FFFFFF"/>
          <w:lang w:bidi="ta-IN"/>
        </w:rPr>
      </w:pPr>
      <w:r w:rsidRPr="00650CCB">
        <w:rPr>
          <w:rFonts w:ascii="Arial" w:eastAsia="Times New Roman" w:hAnsi="Arial" w:cs="Arial"/>
          <w:color w:val="500050"/>
          <w:sz w:val="30"/>
          <w:szCs w:val="30"/>
          <w:shd w:val="clear" w:color="auto" w:fill="FFFFFF"/>
          <w:lang w:bidi="ta-IN"/>
        </w:rPr>
        <w:t xml:space="preserve">The Institute shall not be liable for payment of fee which deposited to the wrong account due to quoting of incorrect information. No liability </w:t>
      </w:r>
      <w:r w:rsidRPr="00650CCB">
        <w:rPr>
          <w:rFonts w:ascii="Arial" w:eastAsia="Times New Roman" w:hAnsi="Arial" w:cs="Arial"/>
          <w:color w:val="500050"/>
          <w:sz w:val="30"/>
          <w:szCs w:val="30"/>
          <w:shd w:val="clear" w:color="auto" w:fill="FFFFFF"/>
          <w:lang w:bidi="ta-IN"/>
        </w:rPr>
        <w:lastRenderedPageBreak/>
        <w:t>will be</w:t>
      </w:r>
      <w:r>
        <w:rPr>
          <w:rFonts w:ascii="Arial" w:eastAsia="Times New Roman" w:hAnsi="Arial" w:cs="Arial"/>
          <w:color w:val="500050"/>
          <w:sz w:val="30"/>
          <w:szCs w:val="30"/>
          <w:shd w:val="clear" w:color="auto" w:fill="FFFFFF"/>
          <w:lang w:bidi="ta-IN"/>
        </w:rPr>
        <w:t xml:space="preserve"> </w:t>
      </w:r>
      <w:r w:rsidRPr="00650CCB">
        <w:rPr>
          <w:rFonts w:ascii="Arial" w:eastAsia="Times New Roman" w:hAnsi="Arial" w:cs="Arial"/>
          <w:color w:val="500050"/>
          <w:sz w:val="30"/>
          <w:szCs w:val="30"/>
          <w:shd w:val="clear" w:color="auto" w:fill="FFFFFF"/>
          <w:lang w:bidi="ta-IN"/>
        </w:rPr>
        <w:t>accepted by the Institute if payment is refused or declined by the credit/debit card supplier for any reason.</w:t>
      </w:r>
    </w:p>
    <w:p w:rsidR="00B531EB" w:rsidRPr="00650CCB" w:rsidRDefault="00B531EB" w:rsidP="00B531EB">
      <w:pPr>
        <w:spacing w:after="0" w:line="240" w:lineRule="auto"/>
        <w:rPr>
          <w:rFonts w:ascii="Times New Roman" w:eastAsia="Times New Roman" w:hAnsi="Times New Roman" w:cs="Times New Roman"/>
          <w:color w:val="500050"/>
          <w:sz w:val="24"/>
          <w:szCs w:val="24"/>
          <w:shd w:val="clear" w:color="auto" w:fill="FFFFFF"/>
          <w:lang w:bidi="ta-IN"/>
        </w:rPr>
      </w:pPr>
      <w:r w:rsidRPr="00650CCB">
        <w:rPr>
          <w:rFonts w:ascii="Times New Roman" w:eastAsia="Times New Roman" w:hAnsi="Times New Roman" w:cs="Times New Roman"/>
          <w:color w:val="1F497D"/>
          <w:sz w:val="24"/>
          <w:szCs w:val="24"/>
          <w:shd w:val="clear" w:color="auto" w:fill="FFFFFF"/>
          <w:lang w:bidi="ta-IN"/>
        </w:rPr>
        <w:t> </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b/>
          <w:bCs/>
          <w:color w:val="222222"/>
          <w:sz w:val="24"/>
          <w:szCs w:val="24"/>
          <w:lang w:bidi="ta-IN"/>
        </w:rPr>
        <w:t>PAYMENT</w:t>
      </w:r>
    </w:p>
    <w:p w:rsidR="00B531EB" w:rsidRPr="00650CCB" w:rsidRDefault="00B531EB" w:rsidP="00B531EB">
      <w:pPr>
        <w:shd w:val="clear" w:color="auto" w:fill="FFFFFF"/>
        <w:spacing w:after="0" w:line="240" w:lineRule="auto"/>
        <w:jc w:val="center"/>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pict>
          <v:rect id="_x0000_i1028" style="width:468pt;height:1.5pt" o:hralign="center" o:hrstd="t" o:hr="t" fillcolor="#a0a0a0" stroked="f"/>
        </w:pic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5.1 Our fees are as set out in our Website from time to time. Fees are due in full in advance and are payable monthly unless you have opted for lifetime membership where one payment is due in advance.</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 xml:space="preserve">5.2 Upon registering for the Services you will be sent your user registration details and payment confirmation e-mail, which contains your payment reference. You must keep a copy of this information as this may be required if you want to cancel your </w:t>
      </w:r>
      <w:proofErr w:type="spellStart"/>
      <w:r w:rsidRPr="00650CCB">
        <w:rPr>
          <w:rFonts w:ascii="Times New Roman" w:eastAsia="Times New Roman" w:hAnsi="Times New Roman" w:cs="Times New Roman"/>
          <w:color w:val="222222"/>
          <w:sz w:val="24"/>
          <w:szCs w:val="24"/>
          <w:lang w:bidi="ta-IN"/>
        </w:rPr>
        <w:t>FuturePay</w:t>
      </w:r>
      <w:proofErr w:type="spellEnd"/>
      <w:r w:rsidRPr="00650CCB">
        <w:rPr>
          <w:rFonts w:ascii="Times New Roman" w:eastAsia="Times New Roman" w:hAnsi="Times New Roman" w:cs="Times New Roman"/>
          <w:color w:val="222222"/>
          <w:sz w:val="24"/>
          <w:szCs w:val="24"/>
          <w:lang w:bidi="ta-IN"/>
        </w:rPr>
        <w:t xml:space="preserve"> agreement.</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 xml:space="preserve">5.3 Once you have started using the Services you shall not be entitled to any refund unless there is an error in the operation of our program or processes that results in the Services being unavailable for 48 hours or more in any one consecutive </w:t>
      </w:r>
      <w:r w:rsidR="001C5D3C" w:rsidRPr="00650CCB">
        <w:rPr>
          <w:rFonts w:ascii="Times New Roman" w:eastAsia="Times New Roman" w:hAnsi="Times New Roman" w:cs="Times New Roman"/>
          <w:color w:val="222222"/>
          <w:sz w:val="24"/>
          <w:szCs w:val="24"/>
          <w:lang w:bidi="ta-IN"/>
        </w:rPr>
        <w:t xml:space="preserve">period. </w:t>
      </w:r>
      <w:r w:rsidRPr="00650CCB">
        <w:rPr>
          <w:rFonts w:ascii="Times New Roman" w:eastAsia="Times New Roman" w:hAnsi="Times New Roman" w:cs="Times New Roman"/>
          <w:color w:val="222222"/>
          <w:sz w:val="24"/>
          <w:szCs w:val="24"/>
          <w:lang w:bidi="ta-IN"/>
        </w:rPr>
        <w:t>If you feel that the Services have been defective in any way you must contact our Support Team using the Contact Form on the Website, with your reasons for claiming a refund plus a copy of your user registration details and Transaction id Number or Payment invoice (without this we will be unable to help).</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5.4 Where we agree to a refund, the refund will be made within 30 days of your application. If a refund is granted then this will be on a pro-rated basis for how long you have used the membership. A small administration charge will be deducted from the amount paid.</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5.5 In the event that:</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 xml:space="preserve">5.5.1 </w:t>
      </w:r>
      <w:proofErr w:type="gramStart"/>
      <w:r w:rsidRPr="00650CCB">
        <w:rPr>
          <w:rFonts w:ascii="Times New Roman" w:eastAsia="Times New Roman" w:hAnsi="Times New Roman" w:cs="Times New Roman"/>
          <w:color w:val="222222"/>
          <w:sz w:val="24"/>
          <w:szCs w:val="24"/>
          <w:lang w:bidi="ta-IN"/>
        </w:rPr>
        <w:t>we</w:t>
      </w:r>
      <w:proofErr w:type="gramEnd"/>
      <w:r w:rsidRPr="00650CCB">
        <w:rPr>
          <w:rFonts w:ascii="Times New Roman" w:eastAsia="Times New Roman" w:hAnsi="Times New Roman" w:cs="Times New Roman"/>
          <w:color w:val="222222"/>
          <w:sz w:val="24"/>
          <w:szCs w:val="24"/>
          <w:lang w:bidi="ta-IN"/>
        </w:rPr>
        <w:t xml:space="preserve"> are unable to process your payment details within three days of the due date;</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 xml:space="preserve">5.5.2 </w:t>
      </w:r>
      <w:proofErr w:type="gramStart"/>
      <w:r w:rsidRPr="00650CCB">
        <w:rPr>
          <w:rFonts w:ascii="Times New Roman" w:eastAsia="Times New Roman" w:hAnsi="Times New Roman" w:cs="Times New Roman"/>
          <w:color w:val="222222"/>
          <w:sz w:val="24"/>
          <w:szCs w:val="24"/>
          <w:lang w:bidi="ta-IN"/>
        </w:rPr>
        <w:t>your</w:t>
      </w:r>
      <w:proofErr w:type="gramEnd"/>
      <w:r w:rsidRPr="00650CCB">
        <w:rPr>
          <w:rFonts w:ascii="Times New Roman" w:eastAsia="Times New Roman" w:hAnsi="Times New Roman" w:cs="Times New Roman"/>
          <w:color w:val="222222"/>
          <w:sz w:val="24"/>
          <w:szCs w:val="24"/>
          <w:lang w:bidi="ta-IN"/>
        </w:rPr>
        <w:t xml:space="preserve"> payment is refused; or</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r w:rsidRPr="00650CCB">
        <w:rPr>
          <w:rFonts w:ascii="Times New Roman" w:eastAsia="Times New Roman" w:hAnsi="Times New Roman" w:cs="Times New Roman"/>
          <w:color w:val="222222"/>
          <w:sz w:val="24"/>
          <w:szCs w:val="24"/>
          <w:lang w:bidi="ta-IN"/>
        </w:rPr>
        <w:t xml:space="preserve">5.5.3 </w:t>
      </w:r>
      <w:proofErr w:type="gramStart"/>
      <w:r w:rsidRPr="00650CCB">
        <w:rPr>
          <w:rFonts w:ascii="Times New Roman" w:eastAsia="Times New Roman" w:hAnsi="Times New Roman" w:cs="Times New Roman"/>
          <w:color w:val="222222"/>
          <w:sz w:val="24"/>
          <w:szCs w:val="24"/>
          <w:lang w:bidi="ta-IN"/>
        </w:rPr>
        <w:t>your</w:t>
      </w:r>
      <w:proofErr w:type="gramEnd"/>
      <w:r w:rsidRPr="00650CCB">
        <w:rPr>
          <w:rFonts w:ascii="Times New Roman" w:eastAsia="Times New Roman" w:hAnsi="Times New Roman" w:cs="Times New Roman"/>
          <w:color w:val="222222"/>
          <w:sz w:val="24"/>
          <w:szCs w:val="24"/>
          <w:lang w:bidi="ta-IN"/>
        </w:rPr>
        <w:t xml:space="preserve"> payment is not cleared</w:t>
      </w:r>
    </w:p>
    <w:p w:rsidR="00B531EB" w:rsidRPr="00650CCB" w:rsidRDefault="00B531EB" w:rsidP="00B531EB">
      <w:pPr>
        <w:shd w:val="clear" w:color="auto" w:fill="FFFFFF"/>
        <w:spacing w:after="0" w:line="240" w:lineRule="auto"/>
        <w:rPr>
          <w:rFonts w:ascii="Times New Roman" w:eastAsia="Times New Roman" w:hAnsi="Times New Roman" w:cs="Times New Roman"/>
          <w:color w:val="222222"/>
          <w:sz w:val="24"/>
          <w:szCs w:val="24"/>
          <w:lang w:bidi="ta-IN"/>
        </w:rPr>
      </w:pPr>
      <w:proofErr w:type="gramStart"/>
      <w:r w:rsidRPr="00650CCB">
        <w:rPr>
          <w:rFonts w:ascii="Times New Roman" w:eastAsia="Times New Roman" w:hAnsi="Times New Roman" w:cs="Times New Roman"/>
          <w:color w:val="222222"/>
          <w:sz w:val="24"/>
          <w:szCs w:val="24"/>
          <w:lang w:bidi="ta-IN"/>
        </w:rPr>
        <w:t>the</w:t>
      </w:r>
      <w:proofErr w:type="gramEnd"/>
      <w:r w:rsidRPr="00650CCB">
        <w:rPr>
          <w:rFonts w:ascii="Times New Roman" w:eastAsia="Times New Roman" w:hAnsi="Times New Roman" w:cs="Times New Roman"/>
          <w:color w:val="222222"/>
          <w:sz w:val="24"/>
          <w:szCs w:val="24"/>
          <w:lang w:bidi="ta-IN"/>
        </w:rPr>
        <w:t xml:space="preserve"> Services will terminate automatically.</w:t>
      </w:r>
    </w:p>
    <w:p w:rsidR="00B531EB" w:rsidRDefault="00B531EB" w:rsidP="00B531EB"/>
    <w:p w:rsidR="00B531EB" w:rsidRDefault="00B531EB">
      <w:pPr>
        <w:rPr>
          <w:rFonts w:ascii="Helvetica" w:hAnsi="Helvetica"/>
          <w:color w:val="666666"/>
          <w:sz w:val="21"/>
          <w:szCs w:val="21"/>
          <w:shd w:val="clear" w:color="auto" w:fill="FFFFFF"/>
        </w:rPr>
      </w:pPr>
    </w:p>
    <w:p w:rsidR="00B531EB" w:rsidRDefault="00B531EB">
      <w:pPr>
        <w:rPr>
          <w:rFonts w:ascii="Helvetica" w:hAnsi="Helvetica"/>
          <w:color w:val="666666"/>
          <w:sz w:val="21"/>
          <w:szCs w:val="21"/>
          <w:shd w:val="clear" w:color="auto" w:fill="FFFFFF"/>
        </w:rPr>
      </w:pPr>
    </w:p>
    <w:p w:rsidR="00B531EB" w:rsidRDefault="00B531EB">
      <w:pPr>
        <w:rPr>
          <w:rFonts w:ascii="Helvetica" w:hAnsi="Helvetica"/>
          <w:color w:val="666666"/>
          <w:sz w:val="21"/>
          <w:szCs w:val="21"/>
          <w:shd w:val="clear" w:color="auto" w:fill="FFFFFF"/>
        </w:rPr>
      </w:pPr>
    </w:p>
    <w:p w:rsidR="00B531EB" w:rsidRDefault="00B531EB">
      <w:pPr>
        <w:rPr>
          <w:rFonts w:ascii="Helvetica" w:hAnsi="Helvetica"/>
          <w:color w:val="666666"/>
          <w:sz w:val="21"/>
          <w:szCs w:val="21"/>
          <w:shd w:val="clear" w:color="auto" w:fill="FFFFFF"/>
        </w:rPr>
      </w:pPr>
    </w:p>
    <w:p w:rsidR="00B531EB" w:rsidRDefault="00B531EB">
      <w:pPr>
        <w:rPr>
          <w:rFonts w:ascii="Helvetica" w:hAnsi="Helvetica"/>
          <w:color w:val="666666"/>
          <w:sz w:val="21"/>
          <w:szCs w:val="21"/>
          <w:shd w:val="clear" w:color="auto" w:fill="FFFFFF"/>
        </w:rPr>
      </w:pPr>
    </w:p>
    <w:p w:rsidR="00463835" w:rsidRPr="009C462F" w:rsidRDefault="00463835">
      <w:pPr>
        <w:rPr>
          <w:rFonts w:ascii="Helvetica" w:hAnsi="Helvetica"/>
          <w:color w:val="666666"/>
          <w:sz w:val="21"/>
          <w:szCs w:val="21"/>
          <w:shd w:val="clear" w:color="auto" w:fill="FFFFFF"/>
        </w:rPr>
      </w:pPr>
      <w:r>
        <w:rPr>
          <w:rFonts w:ascii="Helvetica" w:hAnsi="Helvetica"/>
          <w:color w:val="666666"/>
          <w:sz w:val="21"/>
          <w:szCs w:val="21"/>
          <w:shd w:val="clear" w:color="auto" w:fill="FFFFFF"/>
        </w:rPr>
        <w:t xml:space="preserve">The subscription period goes on 365 day </w:t>
      </w:r>
      <w:proofErr w:type="spellStart"/>
      <w:r>
        <w:rPr>
          <w:rFonts w:ascii="Helvetica" w:hAnsi="Helvetica"/>
          <w:color w:val="666666"/>
          <w:sz w:val="21"/>
          <w:szCs w:val="21"/>
          <w:shd w:val="clear" w:color="auto" w:fill="FFFFFF"/>
        </w:rPr>
        <w:t>cylince</w:t>
      </w:r>
      <w:proofErr w:type="spellEnd"/>
    </w:p>
    <w:p w:rsidR="00C40A3F" w:rsidRDefault="00C40A3F">
      <w:pPr>
        <w:rPr>
          <w:rFonts w:ascii="Verdana" w:eastAsia="Times New Roman" w:hAnsi="Verdana" w:cs="Times New Roman"/>
          <w:color w:val="303030"/>
          <w:sz w:val="18"/>
          <w:szCs w:val="18"/>
          <w:lang w:bidi="ta-IN"/>
        </w:rPr>
      </w:pPr>
    </w:p>
    <w:p w:rsidR="00C40A3F" w:rsidRDefault="007265E3">
      <w:pPr>
        <w:rPr>
          <w:rFonts w:ascii="Verdana" w:eastAsia="Times New Roman" w:hAnsi="Verdana" w:cs="Times New Roman"/>
          <w:color w:val="303030"/>
          <w:sz w:val="18"/>
          <w:szCs w:val="18"/>
          <w:lang w:bidi="ta-IN"/>
        </w:rPr>
      </w:pPr>
      <w:r>
        <w:rPr>
          <w:rFonts w:ascii="Arial" w:hAnsi="Arial" w:cs="Arial"/>
          <w:color w:val="A0A0A0"/>
          <w:sz w:val="21"/>
          <w:szCs w:val="21"/>
          <w:shd w:val="clear" w:color="auto" w:fill="FFFFFF"/>
        </w:rPr>
        <w:t>Annual subscriptions are prepaid in one lump sum when you subscribe and valid for twelve months. The term begins when you purchase and will continue until the first anniversary of your subscription. At the conclusion of the 12 month term, the subscription will renew unless you cancel the service (that is, it automatically renews on each 365 day cycle unless cancelled). To cancel your monthly subscription, contact our customer support at</w:t>
      </w:r>
      <w:r>
        <w:rPr>
          <w:rStyle w:val="apple-converted-space"/>
          <w:rFonts w:ascii="Arial" w:hAnsi="Arial" w:cs="Arial"/>
          <w:color w:val="A0A0A0"/>
          <w:sz w:val="21"/>
          <w:szCs w:val="21"/>
          <w:shd w:val="clear" w:color="auto" w:fill="FFFFFF"/>
        </w:rPr>
        <w:t> </w:t>
      </w:r>
      <w:hyperlink r:id="rId10" w:tgtFrame="_blank" w:history="1">
        <w:r>
          <w:rPr>
            <w:rStyle w:val="Hyperlink"/>
            <w:rFonts w:ascii="Arial" w:hAnsi="Arial" w:cs="Arial"/>
            <w:color w:val="1F5C9F"/>
            <w:sz w:val="21"/>
            <w:szCs w:val="21"/>
            <w:shd w:val="clear" w:color="auto" w:fill="FFFFFF"/>
          </w:rPr>
          <w:t>help@rugbypass.com</w:t>
        </w:r>
      </w:hyperlink>
      <w:r>
        <w:rPr>
          <w:rFonts w:ascii="Arial" w:hAnsi="Arial" w:cs="Arial"/>
          <w:color w:val="A0A0A0"/>
          <w:sz w:val="21"/>
          <w:szCs w:val="21"/>
          <w:shd w:val="clear" w:color="auto" w:fill="FFFFFF"/>
        </w:rPr>
        <w:t>. Cancellation will become effective as of the annual billing cycle following the receipt of your cancellation</w:t>
      </w:r>
    </w:p>
    <w:p w:rsidR="007265E3" w:rsidRDefault="007265E3">
      <w:pPr>
        <w:rPr>
          <w:rFonts w:ascii="Verdana" w:eastAsia="Times New Roman" w:hAnsi="Verdana" w:cs="Times New Roman"/>
          <w:color w:val="303030"/>
          <w:sz w:val="18"/>
          <w:szCs w:val="18"/>
          <w:lang w:bidi="ta-IN"/>
        </w:rPr>
      </w:pPr>
    </w:p>
    <w:p w:rsidR="007265E3" w:rsidRDefault="007265E3">
      <w:pPr>
        <w:rPr>
          <w:rFonts w:ascii="Verdana" w:eastAsia="Times New Roman" w:hAnsi="Verdana" w:cs="Times New Roman"/>
          <w:color w:val="303030"/>
          <w:sz w:val="18"/>
          <w:szCs w:val="18"/>
          <w:lang w:bidi="ta-IN"/>
        </w:rPr>
      </w:pPr>
    </w:p>
    <w:p w:rsidR="00C40A3F" w:rsidRDefault="00C40A3F">
      <w:pPr>
        <w:rPr>
          <w:rFonts w:ascii="Verdana" w:eastAsia="Times New Roman" w:hAnsi="Verdana" w:cs="Times New Roman"/>
          <w:color w:val="303030"/>
          <w:sz w:val="18"/>
          <w:szCs w:val="18"/>
          <w:lang w:bidi="ta-IN"/>
        </w:rPr>
      </w:pPr>
    </w:p>
    <w:p w:rsidR="00B27987" w:rsidRDefault="00B27987">
      <w:r w:rsidRPr="00B27987">
        <w:rPr>
          <w:rFonts w:ascii="Verdana" w:eastAsia="Times New Roman" w:hAnsi="Verdana" w:cs="Times New Roman"/>
          <w:color w:val="303030"/>
          <w:sz w:val="18"/>
          <w:szCs w:val="18"/>
          <w:lang w:bidi="ta-IN"/>
        </w:rPr>
        <w:t xml:space="preserve"> </w:t>
      </w:r>
      <w:proofErr w:type="gramStart"/>
      <w:r w:rsidRPr="00B27987">
        <w:rPr>
          <w:rFonts w:ascii="Verdana" w:eastAsia="Times New Roman" w:hAnsi="Verdana" w:cs="Times New Roman"/>
          <w:color w:val="303030"/>
          <w:sz w:val="18"/>
          <w:szCs w:val="18"/>
          <w:lang w:bidi="ta-IN"/>
        </w:rPr>
        <w:t>just</w:t>
      </w:r>
      <w:proofErr w:type="gramEnd"/>
      <w:r w:rsidRPr="00B27987">
        <w:rPr>
          <w:rFonts w:ascii="Verdana" w:eastAsia="Times New Roman" w:hAnsi="Verdana" w:cs="Times New Roman"/>
          <w:color w:val="303030"/>
          <w:sz w:val="18"/>
          <w:szCs w:val="18"/>
          <w:lang w:bidi="ta-IN"/>
        </w:rPr>
        <w:t xml:space="preserve"> in case the confirmation email got delivered there instead of your inbox. If so, select the confirmation message and click Not Junk, which will allow future messages to get through</w:t>
      </w:r>
    </w:p>
    <w:p w:rsidR="00B27987" w:rsidRDefault="00B27987"/>
    <w:p w:rsidR="00B27987" w:rsidRDefault="00B27987"/>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We recommend that you add eoddata.com to your 'Approved Sender' list, within your email reader.</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Hotmail Users:</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If you do not receive the confirmation message within a few minutes of signing up, please check your Junk E-mail folder just in case the confirmation email got delivered there instead of your inbox. If so, select the confirmation message and click Not Junk, which will allow future messages to get through.</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We strongly recommend that you do the following to avoid accidentally filtering our future messages:</w:t>
      </w:r>
    </w:p>
    <w:p w:rsidR="00B27987" w:rsidRPr="00B27987" w:rsidRDefault="00B27987" w:rsidP="00B27987">
      <w:pPr>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Mail, then Options (next to the Help link)</w:t>
      </w:r>
    </w:p>
    <w:p w:rsidR="00B27987" w:rsidRPr="00B27987" w:rsidRDefault="00B27987" w:rsidP="00B27987">
      <w:pPr>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Junk E-Mail Protection</w:t>
      </w:r>
    </w:p>
    <w:p w:rsidR="00B27987" w:rsidRPr="00B27987" w:rsidRDefault="00B27987" w:rsidP="00B27987">
      <w:pPr>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Safe List</w:t>
      </w:r>
    </w:p>
    <w:p w:rsidR="00B27987" w:rsidRPr="00B27987" w:rsidRDefault="00B27987" w:rsidP="00B27987">
      <w:pPr>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Enter this domain: eoddata.com</w:t>
      </w:r>
    </w:p>
    <w:p w:rsidR="00B27987" w:rsidRPr="00B27987" w:rsidRDefault="00B27987" w:rsidP="00B27987">
      <w:pPr>
        <w:numPr>
          <w:ilvl w:val="0"/>
          <w:numId w:val="1"/>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Add</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Yahoo Users:</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If you do not receive the confirmation message within a few minutes of signing up, please check your Bulk Mail folder just in case the confirmation email got delivered there instead of your inbox. If so, select the confirmation message and click Not Spam, which will allow future messages to get through.</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Gmail Users:</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If you do not receive the confirmation message within a few minutes of signing up, please check your Spam folder just in case the confirmation email got delivered there instead of your inbox. If so, select the confirmation message and click Not Spam, which will allow future messages to get through.</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Outlook 2003 Users:</w:t>
      </w:r>
    </w:p>
    <w:p w:rsidR="00B27987" w:rsidRPr="00B27987" w:rsidRDefault="00B27987" w:rsidP="00B27987">
      <w:pPr>
        <w:numPr>
          <w:ilvl w:val="0"/>
          <w:numId w:val="2"/>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 xml:space="preserve">Select Actions from the top menu bar, </w:t>
      </w:r>
      <w:proofErr w:type="gramStart"/>
      <w:r w:rsidRPr="00B27987">
        <w:rPr>
          <w:rFonts w:ascii="Verdana" w:eastAsia="Times New Roman" w:hAnsi="Verdana" w:cs="Times New Roman"/>
          <w:color w:val="303030"/>
          <w:sz w:val="18"/>
          <w:szCs w:val="18"/>
          <w:lang w:bidi="ta-IN"/>
        </w:rPr>
        <w:t>then</w:t>
      </w:r>
      <w:proofErr w:type="gramEnd"/>
      <w:r w:rsidRPr="00B27987">
        <w:rPr>
          <w:rFonts w:ascii="Verdana" w:eastAsia="Times New Roman" w:hAnsi="Verdana" w:cs="Times New Roman"/>
          <w:color w:val="303030"/>
          <w:sz w:val="18"/>
          <w:szCs w:val="18"/>
          <w:lang w:bidi="ta-IN"/>
        </w:rPr>
        <w:t xml:space="preserve"> select Junk E-mail followed by Junk E-mail Options.</w:t>
      </w:r>
    </w:p>
    <w:p w:rsidR="00B27987" w:rsidRPr="00B27987" w:rsidRDefault="00B27987" w:rsidP="00B27987">
      <w:pPr>
        <w:numPr>
          <w:ilvl w:val="0"/>
          <w:numId w:val="2"/>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 xml:space="preserve">Select Safe Senders, </w:t>
      </w:r>
      <w:proofErr w:type="gramStart"/>
      <w:r w:rsidRPr="00B27987">
        <w:rPr>
          <w:rFonts w:ascii="Verdana" w:eastAsia="Times New Roman" w:hAnsi="Verdana" w:cs="Times New Roman"/>
          <w:color w:val="303030"/>
          <w:sz w:val="18"/>
          <w:szCs w:val="18"/>
          <w:lang w:bidi="ta-IN"/>
        </w:rPr>
        <w:t>then</w:t>
      </w:r>
      <w:proofErr w:type="gramEnd"/>
      <w:r w:rsidRPr="00B27987">
        <w:rPr>
          <w:rFonts w:ascii="Verdana" w:eastAsia="Times New Roman" w:hAnsi="Verdana" w:cs="Times New Roman"/>
          <w:color w:val="303030"/>
          <w:sz w:val="18"/>
          <w:szCs w:val="18"/>
          <w:lang w:bidi="ta-IN"/>
        </w:rPr>
        <w:t xml:space="preserve"> Add.</w:t>
      </w:r>
    </w:p>
    <w:p w:rsidR="00B27987" w:rsidRPr="00B27987" w:rsidRDefault="00B27987" w:rsidP="00B27987">
      <w:pPr>
        <w:numPr>
          <w:ilvl w:val="0"/>
          <w:numId w:val="2"/>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Type eoddata.com and click OK.</w:t>
      </w:r>
    </w:p>
    <w:p w:rsidR="00B27987" w:rsidRPr="00B27987" w:rsidRDefault="00B27987" w:rsidP="00B27987">
      <w:pPr>
        <w:numPr>
          <w:ilvl w:val="0"/>
          <w:numId w:val="2"/>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 xml:space="preserve">Type </w:t>
      </w:r>
      <w:proofErr w:type="gramStart"/>
      <w:r w:rsidRPr="00B27987">
        <w:rPr>
          <w:rFonts w:ascii="Verdana" w:eastAsia="Times New Roman" w:hAnsi="Verdana" w:cs="Times New Roman"/>
          <w:color w:val="303030"/>
          <w:sz w:val="18"/>
          <w:szCs w:val="18"/>
          <w:lang w:bidi="ta-IN"/>
        </w:rPr>
        <w:t>sender's</w:t>
      </w:r>
      <w:proofErr w:type="gramEnd"/>
      <w:r w:rsidRPr="00B27987">
        <w:rPr>
          <w:rFonts w:ascii="Verdana" w:eastAsia="Times New Roman" w:hAnsi="Verdana" w:cs="Times New Roman"/>
          <w:color w:val="303030"/>
          <w:sz w:val="18"/>
          <w:szCs w:val="18"/>
          <w:lang w:bidi="ta-IN"/>
        </w:rPr>
        <w:t xml:space="preserve"> 'from' address and click OK.</w:t>
      </w:r>
    </w:p>
    <w:p w:rsidR="00B27987" w:rsidRPr="00B27987" w:rsidRDefault="00B27987" w:rsidP="00B27987">
      <w:pPr>
        <w:numPr>
          <w:ilvl w:val="0"/>
          <w:numId w:val="2"/>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OK.</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AOL Users:</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bookmarkStart w:id="0" w:name="_GoBack"/>
      <w:r w:rsidRPr="00B27987">
        <w:rPr>
          <w:rFonts w:ascii="Verdana" w:eastAsia="Times New Roman" w:hAnsi="Verdana" w:cs="Times New Roman"/>
          <w:color w:val="303030"/>
          <w:sz w:val="18"/>
          <w:szCs w:val="18"/>
          <w:lang w:bidi="ta-IN"/>
        </w:rPr>
        <w:t xml:space="preserve">If you do not receive the confirmation message within a few minutes of signing up, please check your spam folder just in case the confirmation email got delivered there instead of your inbox. If so, select the confirmation message and click </w:t>
      </w:r>
      <w:proofErr w:type="gramStart"/>
      <w:r w:rsidRPr="00B27987">
        <w:rPr>
          <w:rFonts w:ascii="Verdana" w:eastAsia="Times New Roman" w:hAnsi="Verdana" w:cs="Times New Roman"/>
          <w:color w:val="303030"/>
          <w:sz w:val="18"/>
          <w:szCs w:val="18"/>
          <w:lang w:bidi="ta-IN"/>
        </w:rPr>
        <w:t>This</w:t>
      </w:r>
      <w:proofErr w:type="gramEnd"/>
      <w:r w:rsidRPr="00B27987">
        <w:rPr>
          <w:rFonts w:ascii="Verdana" w:eastAsia="Times New Roman" w:hAnsi="Verdana" w:cs="Times New Roman"/>
          <w:color w:val="303030"/>
          <w:sz w:val="18"/>
          <w:szCs w:val="18"/>
          <w:lang w:bidi="ta-IN"/>
        </w:rPr>
        <w:t xml:space="preserve"> is Not Spam, which will allow future messages to get through.</w:t>
      </w:r>
    </w:p>
    <w:bookmarkEnd w:id="0"/>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We strongly recommend that you do the following to avoid accidentally filtering our future messages:</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Mail in the toolbar at the top of your AOL window</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Select Block Unwanted Mail</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lastRenderedPageBreak/>
        <w:t>Click Custom Sender List</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Select Allow only the senders and domains listed below</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Enter eoddata.com</w:t>
      </w:r>
    </w:p>
    <w:p w:rsidR="00B27987" w:rsidRPr="00B27987" w:rsidRDefault="00B27987" w:rsidP="00B27987">
      <w:pPr>
        <w:numPr>
          <w:ilvl w:val="0"/>
          <w:numId w:val="3"/>
        </w:numPr>
        <w:shd w:val="clear" w:color="auto" w:fill="FFFFFF"/>
        <w:spacing w:before="100" w:beforeAutospacing="1" w:after="100" w:afterAutospacing="1" w:line="240" w:lineRule="auto"/>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Click Save</w:t>
      </w:r>
    </w:p>
    <w:p w:rsidR="00B27987" w:rsidRPr="00B27987" w:rsidRDefault="00B27987" w:rsidP="00B27987">
      <w:pPr>
        <w:spacing w:after="0" w:line="240" w:lineRule="auto"/>
        <w:rPr>
          <w:rFonts w:ascii="Times New Roman" w:eastAsia="Times New Roman" w:hAnsi="Times New Roman" w:cs="Times New Roman"/>
          <w:sz w:val="24"/>
          <w:szCs w:val="24"/>
          <w:lang w:bidi="ta-IN"/>
        </w:rPr>
      </w:pPr>
      <w:r w:rsidRPr="00B27987">
        <w:rPr>
          <w:rFonts w:ascii="Verdana" w:eastAsia="Times New Roman" w:hAnsi="Verdana" w:cs="Times New Roman"/>
          <w:b/>
          <w:bCs/>
          <w:color w:val="303030"/>
          <w:sz w:val="18"/>
          <w:szCs w:val="18"/>
          <w:shd w:val="clear" w:color="auto" w:fill="FFFFFF"/>
          <w:lang w:bidi="ta-IN"/>
        </w:rPr>
        <w:t>Everyone else:</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303030"/>
          <w:sz w:val="18"/>
          <w:szCs w:val="18"/>
          <w:lang w:bidi="ta-IN"/>
        </w:rPr>
        <w:t>If you do not receive the confirmation message within a few minutes of signing up, please check your Spam or Bulk E-Mail folder just in case the confirmation email got delivered there instead of your inbox. If so, select the confirmation message and mark it Not Spam, which should allow future messages to get through.</w:t>
      </w:r>
    </w:p>
    <w:p w:rsidR="00B27987" w:rsidRPr="00B27987" w:rsidRDefault="00B27987" w:rsidP="00B27987">
      <w:pPr>
        <w:shd w:val="clear" w:color="auto" w:fill="FFFFFF"/>
        <w:spacing w:after="150" w:line="270" w:lineRule="atLeast"/>
        <w:rPr>
          <w:rFonts w:ascii="Verdana" w:eastAsia="Times New Roman" w:hAnsi="Verdana" w:cs="Times New Roman"/>
          <w:color w:val="303030"/>
          <w:sz w:val="18"/>
          <w:szCs w:val="18"/>
          <w:lang w:bidi="ta-IN"/>
        </w:rPr>
      </w:pPr>
      <w:r w:rsidRPr="00B27987">
        <w:rPr>
          <w:rFonts w:ascii="Verdana" w:eastAsia="Times New Roman" w:hAnsi="Verdana" w:cs="Times New Roman"/>
          <w:color w:val="FF0000"/>
          <w:sz w:val="18"/>
          <w:szCs w:val="18"/>
          <w:lang w:bidi="ta-IN"/>
        </w:rPr>
        <w:t>Do not forget to click the link in the confirmation message. Otherwise, you will not be able to log in and you will not receive any of our future emails.</w:t>
      </w:r>
    </w:p>
    <w:p w:rsidR="00650CCB" w:rsidRDefault="00650CCB">
      <w:r>
        <w:t xml:space="preserve"> </w:t>
      </w: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Arial" w:hAnsi="Arial" w:cs="Arial"/>
          <w:color w:val="A0A0A0"/>
          <w:sz w:val="21"/>
          <w:szCs w:val="21"/>
          <w:shd w:val="clear" w:color="auto" w:fill="FFFFFF"/>
        </w:rPr>
      </w:pPr>
      <w:r>
        <w:rPr>
          <w:rFonts w:ascii="Arial" w:hAnsi="Arial" w:cs="Arial"/>
          <w:color w:val="A0A0A0"/>
          <w:sz w:val="21"/>
          <w:szCs w:val="21"/>
          <w:shd w:val="clear" w:color="auto" w:fill="FFFFFF"/>
        </w:rPr>
        <w:t xml:space="preserve">  </w:t>
      </w:r>
    </w:p>
    <w:p w:rsidR="00B531EB" w:rsidRDefault="00B531EB" w:rsidP="00B531EB">
      <w:pPr>
        <w:rPr>
          <w:rFonts w:ascii="Arial" w:hAnsi="Arial" w:cs="Arial"/>
          <w:color w:val="A0A0A0"/>
          <w:sz w:val="21"/>
          <w:szCs w:val="21"/>
          <w:shd w:val="clear" w:color="auto" w:fill="FFFFFF"/>
        </w:rPr>
      </w:pPr>
      <w:r>
        <w:rPr>
          <w:rFonts w:ascii="Arial" w:hAnsi="Arial" w:cs="Arial"/>
          <w:color w:val="A0A0A0"/>
          <w:sz w:val="21"/>
          <w:szCs w:val="21"/>
          <w:shd w:val="clear" w:color="auto" w:fill="FFFFFF"/>
        </w:rPr>
        <w:t xml:space="preserve"> </w:t>
      </w:r>
    </w:p>
    <w:p w:rsidR="00B531EB" w:rsidRPr="003E4001" w:rsidRDefault="00B531EB" w:rsidP="00B531EB">
      <w:pPr>
        <w:pStyle w:val="Heading2"/>
        <w:shd w:val="clear" w:color="auto" w:fill="FFFFFF"/>
        <w:spacing w:after="270" w:afterAutospacing="0"/>
        <w:rPr>
          <w:rFonts w:ascii="Segoe UI Light" w:hAnsi="Segoe UI Light" w:cs="Segoe UI Light"/>
          <w:b w:val="0"/>
          <w:bCs w:val="0"/>
          <w:color w:val="D83B01"/>
          <w:sz w:val="67"/>
          <w:szCs w:val="67"/>
        </w:rPr>
      </w:pPr>
      <w:r>
        <w:rPr>
          <w:rFonts w:ascii="Arial" w:hAnsi="Arial" w:cs="Arial"/>
          <w:color w:val="A0A0A0"/>
          <w:sz w:val="21"/>
          <w:szCs w:val="21"/>
          <w:shd w:val="clear" w:color="auto" w:fill="FFFFFF"/>
        </w:rPr>
        <w:t xml:space="preserve">This </w:t>
      </w:r>
      <w:r w:rsidRPr="003E4001">
        <w:rPr>
          <w:rFonts w:ascii="Segoe UI Light" w:hAnsi="Segoe UI Light" w:cs="Segoe UI Light"/>
          <w:b w:val="0"/>
          <w:bCs w:val="0"/>
          <w:color w:val="D83B01"/>
          <w:sz w:val="67"/>
          <w:szCs w:val="67"/>
        </w:rPr>
        <w:t>Subscription lifecycle</w:t>
      </w: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Arial" w:hAnsi="Arial" w:cs="Arial"/>
          <w:color w:val="A0A0A0"/>
          <w:sz w:val="21"/>
          <w:szCs w:val="21"/>
          <w:shd w:val="clear" w:color="auto" w:fill="FFFFFF"/>
        </w:rPr>
      </w:pPr>
    </w:p>
    <w:p w:rsidR="00B531EB" w:rsidRDefault="00B531EB" w:rsidP="00B531EB">
      <w:pPr>
        <w:rPr>
          <w:rFonts w:ascii="Verdana" w:eastAsia="Times New Roman" w:hAnsi="Verdana" w:cs="Times New Roman"/>
          <w:color w:val="303030"/>
          <w:sz w:val="18"/>
          <w:szCs w:val="18"/>
          <w:lang w:bidi="ta-IN"/>
        </w:rPr>
      </w:pPr>
      <w:r>
        <w:rPr>
          <w:rFonts w:ascii="Arial" w:hAnsi="Arial" w:cs="Arial"/>
          <w:color w:val="A0A0A0"/>
          <w:sz w:val="21"/>
          <w:szCs w:val="21"/>
          <w:shd w:val="clear" w:color="auto" w:fill="FFFFFF"/>
        </w:rPr>
        <w:t xml:space="preserve"> At the conclusion of the 12 month term, the subscription will renew unless you cancel the service (that is, it automatically renews on each 365 day cycle unless cancelled). To cancel your monthly subscription, contact our customer support at</w:t>
      </w:r>
      <w:r>
        <w:rPr>
          <w:rStyle w:val="apple-converted-space"/>
          <w:rFonts w:ascii="Arial" w:hAnsi="Arial" w:cs="Arial"/>
          <w:color w:val="A0A0A0"/>
          <w:sz w:val="21"/>
          <w:szCs w:val="21"/>
          <w:shd w:val="clear" w:color="auto" w:fill="FFFFFF"/>
        </w:rPr>
        <w:t> </w:t>
      </w:r>
      <w:hyperlink r:id="rId11" w:tgtFrame="_blank" w:history="1">
        <w:r>
          <w:rPr>
            <w:rStyle w:val="Hyperlink"/>
            <w:rFonts w:ascii="Arial" w:hAnsi="Arial" w:cs="Arial"/>
            <w:color w:val="1F5C9F"/>
            <w:sz w:val="21"/>
            <w:szCs w:val="21"/>
            <w:shd w:val="clear" w:color="auto" w:fill="FFFFFF"/>
          </w:rPr>
          <w:t>help@rugbypass.com</w:t>
        </w:r>
      </w:hyperlink>
      <w:r>
        <w:rPr>
          <w:rFonts w:ascii="Arial" w:hAnsi="Arial" w:cs="Arial"/>
          <w:color w:val="A0A0A0"/>
          <w:sz w:val="21"/>
          <w:szCs w:val="21"/>
          <w:shd w:val="clear" w:color="auto" w:fill="FFFFFF"/>
        </w:rPr>
        <w:t>. Cancellation will become effective as of the annual billing cycle following the receipt of your cancellation</w:t>
      </w:r>
    </w:p>
    <w:p w:rsidR="00B531EB" w:rsidRDefault="00B531EB" w:rsidP="00B531EB">
      <w:r>
        <w:t xml:space="preserve"> </w:t>
      </w:r>
      <w:proofErr w:type="gramStart"/>
      <w:r>
        <w:t>one</w:t>
      </w:r>
      <w:proofErr w:type="gramEnd"/>
      <w:r>
        <w:t xml:space="preserve"> full year. In order to activate the opted course, the stated fees must be paid in full, in advance.</w:t>
      </w:r>
    </w:p>
    <w:p w:rsidR="00B531EB" w:rsidRDefault="00B531EB"/>
    <w:p w:rsidR="00650CCB" w:rsidRDefault="00650CCB"/>
    <w:p w:rsidR="009338F3" w:rsidRDefault="004A6924">
      <w:r>
        <w:t xml:space="preserve">Please I want the images in this page to have a ZOOM IN effect when hovered over the image and in in the meantime upon clicking over the image it shall lead to the course “Registration” form. I have provided you a link where you will find the kind of zoom in effect that I am referring to. </w:t>
      </w:r>
    </w:p>
    <w:p w:rsidR="00C1055D" w:rsidRDefault="00C1055D">
      <w:r>
        <w:lastRenderedPageBreak/>
        <w:t>Social Media Sidebar</w:t>
      </w:r>
    </w:p>
    <w:p w:rsidR="004A6924" w:rsidRDefault="00C1055D">
      <w:hyperlink r:id="rId12" w:history="1">
        <w:r w:rsidRPr="00124B0A">
          <w:rPr>
            <w:rStyle w:val="Hyperlink"/>
          </w:rPr>
          <w:t>http://www.codeit.co/code/924</w:t>
        </w:r>
      </w:hyperlink>
    </w:p>
    <w:p w:rsidR="00C1055D" w:rsidRDefault="00C1055D"/>
    <w:p w:rsidR="00C1055D" w:rsidRDefault="00C1055D">
      <w:r>
        <w:t xml:space="preserve">Live Chat Login Link (Email Address: </w:t>
      </w:r>
      <w:hyperlink r:id="rId13" w:history="1">
        <w:r w:rsidRPr="00124B0A">
          <w:rPr>
            <w:rStyle w:val="Hyperlink"/>
          </w:rPr>
          <w:t>mrmrizan@gmail.com</w:t>
        </w:r>
      </w:hyperlink>
      <w:r>
        <w:t xml:space="preserve">  / Password:  mrm03lva</w:t>
      </w:r>
    </w:p>
    <w:p w:rsidR="00C1055D" w:rsidRDefault="00C1055D">
      <w:hyperlink r:id="rId14" w:history="1">
        <w:r w:rsidRPr="00124B0A">
          <w:rPr>
            <w:rStyle w:val="Hyperlink"/>
          </w:rPr>
          <w:t>https://dashboard.tawk.to/login</w:t>
        </w:r>
      </w:hyperlink>
    </w:p>
    <w:p w:rsidR="00C1055D" w:rsidRDefault="00C1055D">
      <w:proofErr w:type="gramStart"/>
      <w:r>
        <w:t>Image zoom</w:t>
      </w:r>
      <w:proofErr w:type="gramEnd"/>
      <w:r>
        <w:t xml:space="preserve"> in effect</w:t>
      </w:r>
    </w:p>
    <w:p w:rsidR="00C1055D" w:rsidRDefault="00C1055D">
      <w:hyperlink r:id="rId15" w:history="1">
        <w:r w:rsidRPr="00124B0A">
          <w:rPr>
            <w:rStyle w:val="Hyperlink"/>
          </w:rPr>
          <w:t>http://www.templatemonster.com/demo/53365.html</w:t>
        </w:r>
      </w:hyperlink>
    </w:p>
    <w:p w:rsidR="00C1055D" w:rsidRDefault="00C1055D"/>
    <w:p w:rsidR="00C1055D" w:rsidRDefault="00C1055D"/>
    <w:p w:rsidR="00C1055D" w:rsidRDefault="00C1055D"/>
    <w:p w:rsidR="004A6924" w:rsidRDefault="004A6924"/>
    <w:p w:rsidR="004A6924" w:rsidRDefault="004A6924"/>
    <w:sectPr w:rsidR="004A69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90" w:rsidRDefault="00A81390" w:rsidP="00A81390">
      <w:pPr>
        <w:spacing w:after="0" w:line="240" w:lineRule="auto"/>
      </w:pPr>
      <w:r>
        <w:separator/>
      </w:r>
    </w:p>
  </w:endnote>
  <w:endnote w:type="continuationSeparator" w:id="0">
    <w:p w:rsidR="00A81390" w:rsidRDefault="00A81390" w:rsidP="00A8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90" w:rsidRDefault="00A81390" w:rsidP="00A81390">
      <w:pPr>
        <w:spacing w:after="0" w:line="240" w:lineRule="auto"/>
      </w:pPr>
      <w:r>
        <w:separator/>
      </w:r>
    </w:p>
  </w:footnote>
  <w:footnote w:type="continuationSeparator" w:id="0">
    <w:p w:rsidR="00A81390" w:rsidRDefault="00A81390" w:rsidP="00A81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C7E"/>
    <w:multiLevelType w:val="multilevel"/>
    <w:tmpl w:val="68B8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A60C9"/>
    <w:multiLevelType w:val="multilevel"/>
    <w:tmpl w:val="88BC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71159"/>
    <w:multiLevelType w:val="multilevel"/>
    <w:tmpl w:val="7C3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E1F0C"/>
    <w:multiLevelType w:val="multilevel"/>
    <w:tmpl w:val="8BB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97EC7"/>
    <w:multiLevelType w:val="multilevel"/>
    <w:tmpl w:val="D878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DD350B"/>
    <w:multiLevelType w:val="multilevel"/>
    <w:tmpl w:val="2458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F037D0"/>
    <w:multiLevelType w:val="multilevel"/>
    <w:tmpl w:val="A7E2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D67B0"/>
    <w:multiLevelType w:val="multilevel"/>
    <w:tmpl w:val="43E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A728D"/>
    <w:multiLevelType w:val="multilevel"/>
    <w:tmpl w:val="B6F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3341D"/>
    <w:multiLevelType w:val="multilevel"/>
    <w:tmpl w:val="F08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8"/>
  </w:num>
  <w:num w:numId="6">
    <w:abstractNumId w:val="1"/>
  </w:num>
  <w:num w:numId="7">
    <w:abstractNumId w:val="9"/>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2B"/>
    <w:rsid w:val="00003F5B"/>
    <w:rsid w:val="0003371D"/>
    <w:rsid w:val="00112BE8"/>
    <w:rsid w:val="001305E0"/>
    <w:rsid w:val="00150054"/>
    <w:rsid w:val="001C5D3C"/>
    <w:rsid w:val="00232129"/>
    <w:rsid w:val="003943CF"/>
    <w:rsid w:val="003C3FBE"/>
    <w:rsid w:val="003E4001"/>
    <w:rsid w:val="003F1112"/>
    <w:rsid w:val="00463835"/>
    <w:rsid w:val="004A6924"/>
    <w:rsid w:val="005A74AE"/>
    <w:rsid w:val="005D4AEB"/>
    <w:rsid w:val="00650CCB"/>
    <w:rsid w:val="006B1042"/>
    <w:rsid w:val="006C33C3"/>
    <w:rsid w:val="00717865"/>
    <w:rsid w:val="007265E3"/>
    <w:rsid w:val="00731DD7"/>
    <w:rsid w:val="007373F1"/>
    <w:rsid w:val="0076324B"/>
    <w:rsid w:val="007A3DFB"/>
    <w:rsid w:val="007B5F07"/>
    <w:rsid w:val="007C764E"/>
    <w:rsid w:val="009338F3"/>
    <w:rsid w:val="009A4E9B"/>
    <w:rsid w:val="009C462F"/>
    <w:rsid w:val="00A2116F"/>
    <w:rsid w:val="00A53D2B"/>
    <w:rsid w:val="00A81390"/>
    <w:rsid w:val="00AB27B4"/>
    <w:rsid w:val="00AB3066"/>
    <w:rsid w:val="00AD3F35"/>
    <w:rsid w:val="00B205EA"/>
    <w:rsid w:val="00B27987"/>
    <w:rsid w:val="00B531EB"/>
    <w:rsid w:val="00C02DD3"/>
    <w:rsid w:val="00C1055D"/>
    <w:rsid w:val="00C40A3F"/>
    <w:rsid w:val="00C94320"/>
    <w:rsid w:val="00CC6FB6"/>
    <w:rsid w:val="00DF2A9D"/>
    <w:rsid w:val="00EB549F"/>
    <w:rsid w:val="00FA403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4001"/>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5B"/>
    <w:rPr>
      <w:color w:val="0000FF" w:themeColor="hyperlink"/>
      <w:u w:val="single"/>
    </w:rPr>
  </w:style>
  <w:style w:type="character" w:customStyle="1" w:styleId="apple-converted-space">
    <w:name w:val="apple-converted-space"/>
    <w:basedOn w:val="DefaultParagraphFont"/>
    <w:rsid w:val="00650CCB"/>
  </w:style>
  <w:style w:type="character" w:customStyle="1" w:styleId="aqj">
    <w:name w:val="aqj"/>
    <w:basedOn w:val="DefaultParagraphFont"/>
    <w:rsid w:val="00650CCB"/>
  </w:style>
  <w:style w:type="paragraph" w:styleId="NormalWeb">
    <w:name w:val="Normal (Web)"/>
    <w:basedOn w:val="Normal"/>
    <w:uiPriority w:val="99"/>
    <w:semiHidden/>
    <w:unhideWhenUsed/>
    <w:rsid w:val="00B2798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C40A3F"/>
    <w:rPr>
      <w:b/>
      <w:bCs/>
    </w:rPr>
  </w:style>
  <w:style w:type="character" w:customStyle="1" w:styleId="Heading2Char">
    <w:name w:val="Heading 2 Char"/>
    <w:basedOn w:val="DefaultParagraphFont"/>
    <w:link w:val="Heading2"/>
    <w:uiPriority w:val="9"/>
    <w:rsid w:val="003E4001"/>
    <w:rPr>
      <w:rFonts w:ascii="Times New Roman" w:eastAsia="Times New Roman" w:hAnsi="Times New Roman" w:cs="Times New Roman"/>
      <w:b/>
      <w:bCs/>
      <w:sz w:val="36"/>
      <w:szCs w:val="36"/>
      <w:lang w:bidi="ta-IN"/>
    </w:rPr>
  </w:style>
  <w:style w:type="character" w:customStyle="1" w:styleId="Heading1Char">
    <w:name w:val="Heading 1 Char"/>
    <w:basedOn w:val="DefaultParagraphFont"/>
    <w:link w:val="Heading1"/>
    <w:uiPriority w:val="9"/>
    <w:rsid w:val="00A813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8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90"/>
  </w:style>
  <w:style w:type="paragraph" w:styleId="Footer">
    <w:name w:val="footer"/>
    <w:basedOn w:val="Normal"/>
    <w:link w:val="FooterChar"/>
    <w:uiPriority w:val="99"/>
    <w:unhideWhenUsed/>
    <w:rsid w:val="00A8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4001"/>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5B"/>
    <w:rPr>
      <w:color w:val="0000FF" w:themeColor="hyperlink"/>
      <w:u w:val="single"/>
    </w:rPr>
  </w:style>
  <w:style w:type="character" w:customStyle="1" w:styleId="apple-converted-space">
    <w:name w:val="apple-converted-space"/>
    <w:basedOn w:val="DefaultParagraphFont"/>
    <w:rsid w:val="00650CCB"/>
  </w:style>
  <w:style w:type="character" w:customStyle="1" w:styleId="aqj">
    <w:name w:val="aqj"/>
    <w:basedOn w:val="DefaultParagraphFont"/>
    <w:rsid w:val="00650CCB"/>
  </w:style>
  <w:style w:type="paragraph" w:styleId="NormalWeb">
    <w:name w:val="Normal (Web)"/>
    <w:basedOn w:val="Normal"/>
    <w:uiPriority w:val="99"/>
    <w:semiHidden/>
    <w:unhideWhenUsed/>
    <w:rsid w:val="00B2798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C40A3F"/>
    <w:rPr>
      <w:b/>
      <w:bCs/>
    </w:rPr>
  </w:style>
  <w:style w:type="character" w:customStyle="1" w:styleId="Heading2Char">
    <w:name w:val="Heading 2 Char"/>
    <w:basedOn w:val="DefaultParagraphFont"/>
    <w:link w:val="Heading2"/>
    <w:uiPriority w:val="9"/>
    <w:rsid w:val="003E4001"/>
    <w:rPr>
      <w:rFonts w:ascii="Times New Roman" w:eastAsia="Times New Roman" w:hAnsi="Times New Roman" w:cs="Times New Roman"/>
      <w:b/>
      <w:bCs/>
      <w:sz w:val="36"/>
      <w:szCs w:val="36"/>
      <w:lang w:bidi="ta-IN"/>
    </w:rPr>
  </w:style>
  <w:style w:type="character" w:customStyle="1" w:styleId="Heading1Char">
    <w:name w:val="Heading 1 Char"/>
    <w:basedOn w:val="DefaultParagraphFont"/>
    <w:link w:val="Heading1"/>
    <w:uiPriority w:val="9"/>
    <w:rsid w:val="00A8139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8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90"/>
  </w:style>
  <w:style w:type="paragraph" w:styleId="Footer">
    <w:name w:val="footer"/>
    <w:basedOn w:val="Normal"/>
    <w:link w:val="FooterChar"/>
    <w:uiPriority w:val="99"/>
    <w:unhideWhenUsed/>
    <w:rsid w:val="00A8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0710">
      <w:bodyDiv w:val="1"/>
      <w:marLeft w:val="0"/>
      <w:marRight w:val="0"/>
      <w:marTop w:val="0"/>
      <w:marBottom w:val="0"/>
      <w:divBdr>
        <w:top w:val="none" w:sz="0" w:space="0" w:color="auto"/>
        <w:left w:val="none" w:sz="0" w:space="0" w:color="auto"/>
        <w:bottom w:val="none" w:sz="0" w:space="0" w:color="auto"/>
        <w:right w:val="none" w:sz="0" w:space="0" w:color="auto"/>
      </w:divBdr>
      <w:divsChild>
        <w:div w:id="1871214015">
          <w:marLeft w:val="0"/>
          <w:marRight w:val="0"/>
          <w:marTop w:val="0"/>
          <w:marBottom w:val="0"/>
          <w:divBdr>
            <w:top w:val="none" w:sz="0" w:space="0" w:color="auto"/>
            <w:left w:val="none" w:sz="0" w:space="0" w:color="auto"/>
            <w:bottom w:val="none" w:sz="0" w:space="0" w:color="auto"/>
            <w:right w:val="none" w:sz="0" w:space="0" w:color="auto"/>
          </w:divBdr>
          <w:divsChild>
            <w:div w:id="2031297044">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sChild>
                    <w:div w:id="590047463">
                      <w:marLeft w:val="0"/>
                      <w:marRight w:val="0"/>
                      <w:marTop w:val="0"/>
                      <w:marBottom w:val="0"/>
                      <w:divBdr>
                        <w:top w:val="none" w:sz="0" w:space="0" w:color="auto"/>
                        <w:left w:val="none" w:sz="0" w:space="0" w:color="auto"/>
                        <w:bottom w:val="none" w:sz="0" w:space="0" w:color="auto"/>
                        <w:right w:val="none" w:sz="0" w:space="0" w:color="auto"/>
                      </w:divBdr>
                      <w:divsChild>
                        <w:div w:id="342367638">
                          <w:marLeft w:val="0"/>
                          <w:marRight w:val="0"/>
                          <w:marTop w:val="0"/>
                          <w:marBottom w:val="0"/>
                          <w:divBdr>
                            <w:top w:val="none" w:sz="0" w:space="0" w:color="auto"/>
                            <w:left w:val="none" w:sz="0" w:space="0" w:color="auto"/>
                            <w:bottom w:val="none" w:sz="0" w:space="0" w:color="auto"/>
                            <w:right w:val="none" w:sz="0" w:space="0" w:color="auto"/>
                          </w:divBdr>
                          <w:divsChild>
                            <w:div w:id="1221794134">
                              <w:marLeft w:val="0"/>
                              <w:marRight w:val="0"/>
                              <w:marTop w:val="0"/>
                              <w:marBottom w:val="0"/>
                              <w:divBdr>
                                <w:top w:val="none" w:sz="0" w:space="0" w:color="auto"/>
                                <w:left w:val="none" w:sz="0" w:space="0" w:color="auto"/>
                                <w:bottom w:val="none" w:sz="0" w:space="0" w:color="auto"/>
                                <w:right w:val="none" w:sz="0" w:space="0" w:color="auto"/>
                              </w:divBdr>
                              <w:divsChild>
                                <w:div w:id="19233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0540">
      <w:bodyDiv w:val="1"/>
      <w:marLeft w:val="0"/>
      <w:marRight w:val="0"/>
      <w:marTop w:val="0"/>
      <w:marBottom w:val="0"/>
      <w:divBdr>
        <w:top w:val="none" w:sz="0" w:space="0" w:color="auto"/>
        <w:left w:val="none" w:sz="0" w:space="0" w:color="auto"/>
        <w:bottom w:val="none" w:sz="0" w:space="0" w:color="auto"/>
        <w:right w:val="none" w:sz="0" w:space="0" w:color="auto"/>
      </w:divBdr>
      <w:divsChild>
        <w:div w:id="1025670206">
          <w:marLeft w:val="0"/>
          <w:marRight w:val="0"/>
          <w:marTop w:val="0"/>
          <w:marBottom w:val="0"/>
          <w:divBdr>
            <w:top w:val="none" w:sz="0" w:space="0" w:color="auto"/>
            <w:left w:val="none" w:sz="0" w:space="0" w:color="auto"/>
            <w:bottom w:val="single" w:sz="8" w:space="1" w:color="auto"/>
            <w:right w:val="none" w:sz="0" w:space="0" w:color="auto"/>
          </w:divBdr>
        </w:div>
        <w:div w:id="2086804292">
          <w:marLeft w:val="0"/>
          <w:marRight w:val="0"/>
          <w:marTop w:val="0"/>
          <w:marBottom w:val="0"/>
          <w:divBdr>
            <w:top w:val="none" w:sz="0" w:space="0" w:color="auto"/>
            <w:left w:val="none" w:sz="0" w:space="0" w:color="auto"/>
            <w:bottom w:val="single" w:sz="8" w:space="1" w:color="auto"/>
            <w:right w:val="none" w:sz="0" w:space="0" w:color="auto"/>
          </w:divBdr>
        </w:div>
        <w:div w:id="173343565">
          <w:marLeft w:val="0"/>
          <w:marRight w:val="0"/>
          <w:marTop w:val="0"/>
          <w:marBottom w:val="0"/>
          <w:divBdr>
            <w:top w:val="none" w:sz="0" w:space="0" w:color="auto"/>
            <w:left w:val="none" w:sz="0" w:space="0" w:color="auto"/>
            <w:bottom w:val="single" w:sz="8" w:space="1" w:color="auto"/>
            <w:right w:val="none" w:sz="0" w:space="0" w:color="auto"/>
          </w:divBdr>
        </w:div>
      </w:divsChild>
    </w:div>
    <w:div w:id="891578313">
      <w:bodyDiv w:val="1"/>
      <w:marLeft w:val="0"/>
      <w:marRight w:val="0"/>
      <w:marTop w:val="0"/>
      <w:marBottom w:val="0"/>
      <w:divBdr>
        <w:top w:val="none" w:sz="0" w:space="0" w:color="auto"/>
        <w:left w:val="none" w:sz="0" w:space="0" w:color="auto"/>
        <w:bottom w:val="none" w:sz="0" w:space="0" w:color="auto"/>
        <w:right w:val="none" w:sz="0" w:space="0" w:color="auto"/>
      </w:divBdr>
    </w:div>
    <w:div w:id="1075930811">
      <w:bodyDiv w:val="1"/>
      <w:marLeft w:val="0"/>
      <w:marRight w:val="0"/>
      <w:marTop w:val="0"/>
      <w:marBottom w:val="0"/>
      <w:divBdr>
        <w:top w:val="none" w:sz="0" w:space="0" w:color="auto"/>
        <w:left w:val="none" w:sz="0" w:space="0" w:color="auto"/>
        <w:bottom w:val="none" w:sz="0" w:space="0" w:color="auto"/>
        <w:right w:val="none" w:sz="0" w:space="0" w:color="auto"/>
      </w:divBdr>
    </w:div>
    <w:div w:id="1219827656">
      <w:bodyDiv w:val="1"/>
      <w:marLeft w:val="0"/>
      <w:marRight w:val="0"/>
      <w:marTop w:val="0"/>
      <w:marBottom w:val="0"/>
      <w:divBdr>
        <w:top w:val="none" w:sz="0" w:space="0" w:color="auto"/>
        <w:left w:val="none" w:sz="0" w:space="0" w:color="auto"/>
        <w:bottom w:val="none" w:sz="0" w:space="0" w:color="auto"/>
        <w:right w:val="none" w:sz="0" w:space="0" w:color="auto"/>
      </w:divBdr>
    </w:div>
    <w:div w:id="17534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wcourses.com/documents/3_online_model_cancellation_form.docx" TargetMode="External"/><Relationship Id="rId13" Type="http://schemas.openxmlformats.org/officeDocument/2006/relationships/hyperlink" Target="mailto:mrmriza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deit.co/code/9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rugbypass.com" TargetMode="External"/><Relationship Id="rId5" Type="http://schemas.openxmlformats.org/officeDocument/2006/relationships/webSettings" Target="webSettings.xml"/><Relationship Id="rId15" Type="http://schemas.openxmlformats.org/officeDocument/2006/relationships/hyperlink" Target="http://www.templatemonster.com/demo/53365.html" TargetMode="External"/><Relationship Id="rId10" Type="http://schemas.openxmlformats.org/officeDocument/2006/relationships/hyperlink" Target="mailto:help@rugbypass.com" TargetMode="External"/><Relationship Id="rId4" Type="http://schemas.openxmlformats.org/officeDocument/2006/relationships/settings" Target="settings.xml"/><Relationship Id="rId9" Type="http://schemas.openxmlformats.org/officeDocument/2006/relationships/hyperlink" Target="https://www.fawcourses.com/documents/3_online_model_cancellation_form.docx" TargetMode="External"/><Relationship Id="rId14" Type="http://schemas.openxmlformats.org/officeDocument/2006/relationships/hyperlink" Target="https://dashboard.tawk.to/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30933</TotalTime>
  <Pages>8</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SONY-HT</dc:creator>
  <cp:lastModifiedBy>SONY-HT</cp:lastModifiedBy>
  <cp:revision>11</cp:revision>
  <dcterms:created xsi:type="dcterms:W3CDTF">2016-11-14T17:05:00Z</dcterms:created>
  <dcterms:modified xsi:type="dcterms:W3CDTF">2016-12-06T04:51:00Z</dcterms:modified>
</cp:coreProperties>
</file>